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7A37" w14:textId="77777777" w:rsidR="00C10AC7" w:rsidRDefault="00C10AC7"/>
    <w:p w14:paraId="19E48BB1" w14:textId="77777777" w:rsidR="00C10AC7" w:rsidRDefault="006E0E3B">
      <w:pPr>
        <w:spacing w:after="0" w:line="240" w:lineRule="auto"/>
        <w:rPr>
          <w:color w:val="000000"/>
          <w:sz w:val="24"/>
          <w:szCs w:val="24"/>
        </w:rPr>
      </w:pPr>
      <w:r>
        <w:br w:type="page"/>
      </w:r>
    </w:p>
    <w:p w14:paraId="1EB4D13C" w14:textId="77777777" w:rsidR="002430DE" w:rsidRDefault="002430DE" w:rsidP="002430DE">
      <w:pPr>
        <w:pBdr>
          <w:top w:val="nil"/>
          <w:left w:val="nil"/>
          <w:bottom w:val="nil"/>
          <w:right w:val="nil"/>
          <w:between w:val="nil"/>
        </w:pBdr>
        <w:spacing w:after="0" w:line="360" w:lineRule="auto"/>
        <w:rPr>
          <w:rFonts w:ascii="Arial" w:eastAsia="Arial" w:hAnsi="Arial" w:cs="Arial"/>
          <w:color w:val="000000"/>
        </w:rPr>
      </w:pPr>
    </w:p>
    <w:p w14:paraId="665A28A2" w14:textId="77777777" w:rsidR="00C10AC7" w:rsidRDefault="006E0E3B">
      <w:pPr>
        <w:spacing w:after="0" w:line="360" w:lineRule="auto"/>
        <w:jc w:val="center"/>
        <w:rPr>
          <w:rFonts w:ascii="Arial" w:eastAsia="Arial" w:hAnsi="Arial" w:cs="Arial"/>
          <w:b/>
          <w:sz w:val="20"/>
          <w:szCs w:val="20"/>
        </w:rPr>
      </w:pPr>
      <w:r>
        <w:rPr>
          <w:rFonts w:ascii="Arial" w:eastAsia="Arial" w:hAnsi="Arial" w:cs="Arial"/>
          <w:b/>
          <w:sz w:val="20"/>
          <w:szCs w:val="20"/>
        </w:rPr>
        <w:t>ANEXO I: MODELO OFERTA ACCIONES PROYECTO “OU – INTELIGENTE: PROVINCIA DEL AGUA”</w:t>
      </w:r>
    </w:p>
    <w:p w14:paraId="2BD5C756" w14:textId="77777777" w:rsidR="00C10AC7" w:rsidRDefault="00C10AC7">
      <w:pPr>
        <w:spacing w:after="0" w:line="240" w:lineRule="auto"/>
        <w:jc w:val="center"/>
        <w:rPr>
          <w:rFonts w:ascii="Arial-BoldMT" w:eastAsia="Arial-BoldMT" w:hAnsi="Arial-BoldMT" w:cs="Arial-BoldMT"/>
          <w:b/>
          <w:color w:val="1006A0"/>
        </w:rPr>
      </w:pPr>
    </w:p>
    <w:p w14:paraId="434D0B14" w14:textId="77777777" w:rsidR="00C10AC7" w:rsidRDefault="006E0E3B">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t>Primera convocatoria de subvenciones (2022) en concurrencia competitiva de</w:t>
      </w:r>
    </w:p>
    <w:p w14:paraId="7DAEDA20" w14:textId="77777777" w:rsidR="00C10AC7" w:rsidRDefault="006E0E3B">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t>proyectos de mejora de la eficiencia del ciclo urbano del agua en el marco del</w:t>
      </w:r>
    </w:p>
    <w:p w14:paraId="37F2F1FD" w14:textId="77777777" w:rsidR="00C10AC7" w:rsidRDefault="006E0E3B">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t>Plan de Recuperación, Transformación y Resiliencia (PERTE Digitalización del</w:t>
      </w:r>
    </w:p>
    <w:p w14:paraId="7E3A5431" w14:textId="77777777" w:rsidR="00C10AC7" w:rsidRDefault="006E0E3B">
      <w:pPr>
        <w:spacing w:after="160" w:line="259" w:lineRule="auto"/>
        <w:ind w:left="708" w:hanging="708"/>
        <w:jc w:val="center"/>
        <w:rPr>
          <w:rFonts w:ascii="Arial" w:eastAsia="Arial" w:hAnsi="Arial" w:cs="Arial"/>
          <w:sz w:val="20"/>
          <w:szCs w:val="20"/>
        </w:rPr>
      </w:pPr>
      <w:r>
        <w:rPr>
          <w:rFonts w:ascii="Arial-BoldMT" w:eastAsia="Arial-BoldMT" w:hAnsi="Arial-BoldMT" w:cs="Arial-BoldMT"/>
          <w:b/>
          <w:color w:val="1006A0"/>
        </w:rPr>
        <w:t>Ciclo del Agua)</w:t>
      </w:r>
    </w:p>
    <w:p w14:paraId="1EBCE17A" w14:textId="3592D800" w:rsidR="00C10AC7" w:rsidRDefault="00C10AC7">
      <w:pPr>
        <w:spacing w:after="0" w:line="360" w:lineRule="auto"/>
        <w:jc w:val="center"/>
        <w:rPr>
          <w:rFonts w:ascii="Arial" w:eastAsia="Arial" w:hAnsi="Arial" w:cs="Arial"/>
          <w:sz w:val="20"/>
          <w:szCs w:val="20"/>
        </w:rPr>
      </w:pPr>
    </w:p>
    <w:p w14:paraId="3619E5AD" w14:textId="47AE2782" w:rsidR="00442E9E" w:rsidRDefault="00A760D2">
      <w:pPr>
        <w:spacing w:after="0" w:line="360" w:lineRule="auto"/>
        <w:jc w:val="center"/>
        <w:rPr>
          <w:rFonts w:ascii="Arial" w:eastAsia="Arial" w:hAnsi="Arial" w:cs="Arial"/>
          <w:sz w:val="20"/>
          <w:szCs w:val="20"/>
        </w:rPr>
      </w:pPr>
      <w:r w:rsidRPr="00A760D2">
        <w:rPr>
          <w:rFonts w:ascii="Arial" w:eastAsia="Arial" w:hAnsi="Arial" w:cs="Arial"/>
          <w:noProof/>
          <w:sz w:val="20"/>
          <w:szCs w:val="20"/>
        </w:rPr>
        <w:drawing>
          <wp:inline distT="0" distB="0" distL="0" distR="0" wp14:anchorId="7F2E70ED" wp14:editId="0584DEED">
            <wp:extent cx="5158178" cy="25037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3774" cy="2520993"/>
                    </a:xfrm>
                    <a:prstGeom prst="rect">
                      <a:avLst/>
                    </a:prstGeom>
                  </pic:spPr>
                </pic:pic>
              </a:graphicData>
            </a:graphic>
          </wp:inline>
        </w:drawing>
      </w:r>
    </w:p>
    <w:p w14:paraId="07776619" w14:textId="77777777" w:rsidR="00A760D2" w:rsidRDefault="00A760D2">
      <w:pPr>
        <w:spacing w:after="0" w:line="360" w:lineRule="auto"/>
        <w:jc w:val="both"/>
        <w:rPr>
          <w:rFonts w:ascii="Arial" w:eastAsia="Arial" w:hAnsi="Arial" w:cs="Arial"/>
        </w:rPr>
      </w:pPr>
    </w:p>
    <w:p w14:paraId="1488292F" w14:textId="77777777" w:rsidR="00E73C43" w:rsidRDefault="00E73C43">
      <w:pPr>
        <w:spacing w:after="0" w:line="360" w:lineRule="auto"/>
        <w:jc w:val="both"/>
        <w:rPr>
          <w:rFonts w:ascii="Arial" w:eastAsia="Arial" w:hAnsi="Arial" w:cs="Arial"/>
        </w:rPr>
      </w:pPr>
    </w:p>
    <w:p w14:paraId="1C3C038F" w14:textId="77777777" w:rsidR="00E73C43" w:rsidRDefault="00E73C43">
      <w:pPr>
        <w:spacing w:after="0" w:line="360" w:lineRule="auto"/>
        <w:jc w:val="both"/>
        <w:rPr>
          <w:rFonts w:ascii="Arial" w:eastAsia="Arial" w:hAnsi="Arial" w:cs="Arial"/>
        </w:rPr>
      </w:pPr>
    </w:p>
    <w:p w14:paraId="4F22BA98" w14:textId="46A0A739" w:rsidR="00C10AC7" w:rsidRDefault="006E0E3B">
      <w:pPr>
        <w:spacing w:after="0" w:line="360" w:lineRule="auto"/>
        <w:jc w:val="both"/>
        <w:rPr>
          <w:rFonts w:ascii="Arial" w:eastAsia="Arial" w:hAnsi="Arial" w:cs="Arial"/>
        </w:rPr>
      </w:pPr>
      <w:proofErr w:type="spellStart"/>
      <w:r>
        <w:rPr>
          <w:rFonts w:ascii="Arial" w:eastAsia="Arial" w:hAnsi="Arial" w:cs="Arial"/>
        </w:rPr>
        <w:t>AquaOurense</w:t>
      </w:r>
      <w:proofErr w:type="spellEnd"/>
      <w:r>
        <w:rPr>
          <w:rFonts w:ascii="Arial" w:eastAsia="Arial" w:hAnsi="Arial" w:cs="Arial"/>
        </w:rPr>
        <w:t xml:space="preserve"> empresa beneficiaria de la primera convocatoria de subvenciones (2022) en concurrencia competitiva para la elaboración de proyectos de mejora de la eficiencia del ciclo urbano del agua (PERTE digitalización del ciclo del agua), en el marco del Plan De Recuperación, Transformación y Resiliencia –financiado por la Unión Europea– Next</w:t>
      </w:r>
      <w:r w:rsidR="00A760D2">
        <w:rPr>
          <w:rFonts w:ascii="Arial" w:eastAsia="Arial" w:hAnsi="Arial" w:cs="Arial"/>
        </w:rPr>
        <w:t xml:space="preserve"> </w:t>
      </w:r>
      <w:proofErr w:type="spellStart"/>
      <w:r>
        <w:rPr>
          <w:rFonts w:ascii="Arial" w:eastAsia="Arial" w:hAnsi="Arial" w:cs="Arial"/>
        </w:rPr>
        <w:t>GenerationEU</w:t>
      </w:r>
      <w:proofErr w:type="spellEnd"/>
      <w:r>
        <w:rPr>
          <w:rFonts w:ascii="Arial" w:eastAsia="Arial" w:hAnsi="Arial" w:cs="Arial"/>
        </w:rPr>
        <w:t>”, SOLICITA a la empresa ………………………………………………………………… con NIF………………………………………</w:t>
      </w:r>
      <w:proofErr w:type="gramStart"/>
      <w:r>
        <w:rPr>
          <w:rFonts w:ascii="Arial" w:eastAsia="Arial" w:hAnsi="Arial" w:cs="Arial"/>
        </w:rPr>
        <w:t>…….</w:t>
      </w:r>
      <w:proofErr w:type="gramEnd"/>
      <w:r>
        <w:rPr>
          <w:rFonts w:ascii="Arial" w:eastAsia="Arial" w:hAnsi="Arial" w:cs="Arial"/>
        </w:rPr>
        <w:t>.,y domicilio fiscal en ………………………………………………………………. C.P…</w:t>
      </w:r>
      <w:proofErr w:type="gramStart"/>
      <w:r>
        <w:rPr>
          <w:rFonts w:ascii="Arial" w:eastAsia="Arial" w:hAnsi="Arial" w:cs="Arial"/>
        </w:rPr>
        <w:t>…….</w:t>
      </w:r>
      <w:proofErr w:type="gramEnd"/>
      <w:r>
        <w:rPr>
          <w:rFonts w:ascii="Arial" w:eastAsia="Arial" w:hAnsi="Arial" w:cs="Arial"/>
        </w:rPr>
        <w:t>.   en la provincia de ……………</w:t>
      </w:r>
      <w:proofErr w:type="gramStart"/>
      <w:r>
        <w:rPr>
          <w:rFonts w:ascii="Arial" w:eastAsia="Arial" w:hAnsi="Arial" w:cs="Arial"/>
        </w:rPr>
        <w:t>…….</w:t>
      </w:r>
      <w:proofErr w:type="gramEnd"/>
      <w:r>
        <w:rPr>
          <w:rFonts w:ascii="Arial" w:eastAsia="Arial" w:hAnsi="Arial" w:cs="Arial"/>
        </w:rPr>
        <w:t>. y en su nombre D/Dña …………………………………………… con DNI ……………………. en representación de la empresa entregue su mejor oferta para l</w:t>
      </w:r>
      <w:r w:rsidR="00A760D2">
        <w:rPr>
          <w:rFonts w:ascii="Arial" w:eastAsia="Arial" w:hAnsi="Arial" w:cs="Arial"/>
        </w:rPr>
        <w:t>a</w:t>
      </w:r>
      <w:r>
        <w:rPr>
          <w:rFonts w:ascii="Arial" w:eastAsia="Arial" w:hAnsi="Arial" w:cs="Arial"/>
        </w:rPr>
        <w:t xml:space="preserve">s siguientes </w:t>
      </w:r>
      <w:r w:rsidR="00A760D2">
        <w:rPr>
          <w:rFonts w:ascii="Arial" w:eastAsia="Arial" w:hAnsi="Arial" w:cs="Arial"/>
        </w:rPr>
        <w:t>acciones:</w:t>
      </w:r>
    </w:p>
    <w:p w14:paraId="025D38AE" w14:textId="77777777" w:rsidR="00C10AC7" w:rsidRDefault="00C10AC7">
      <w:pPr>
        <w:spacing w:after="0" w:line="360" w:lineRule="auto"/>
        <w:jc w:val="both"/>
        <w:rPr>
          <w:rFonts w:ascii="Arial" w:eastAsia="Arial" w:hAnsi="Arial" w:cs="Arial"/>
          <w:sz w:val="20"/>
          <w:szCs w:val="20"/>
        </w:rPr>
      </w:pPr>
    </w:p>
    <w:p w14:paraId="20D16871" w14:textId="77777777" w:rsidR="00161697" w:rsidRDefault="00161697">
      <w:pPr>
        <w:spacing w:after="0" w:line="360" w:lineRule="auto"/>
        <w:jc w:val="both"/>
        <w:rPr>
          <w:rFonts w:ascii="Arial" w:eastAsia="Arial" w:hAnsi="Arial" w:cs="Arial"/>
          <w:sz w:val="20"/>
          <w:szCs w:val="20"/>
        </w:rPr>
      </w:pPr>
    </w:p>
    <w:p w14:paraId="340056F4" w14:textId="77777777" w:rsidR="00A760D2" w:rsidRDefault="00A760D2">
      <w:pPr>
        <w:spacing w:after="0" w:line="360" w:lineRule="auto"/>
        <w:jc w:val="both"/>
        <w:rPr>
          <w:rFonts w:ascii="Arial" w:eastAsia="Arial" w:hAnsi="Arial" w:cs="Arial"/>
          <w:sz w:val="20"/>
          <w:szCs w:val="20"/>
        </w:rPr>
      </w:pPr>
    </w:p>
    <w:p w14:paraId="0E2058EA" w14:textId="77777777" w:rsidR="00A760D2" w:rsidRDefault="00A760D2">
      <w:pPr>
        <w:spacing w:after="0" w:line="360" w:lineRule="auto"/>
        <w:jc w:val="both"/>
        <w:rPr>
          <w:rFonts w:ascii="Arial" w:eastAsia="Arial" w:hAnsi="Arial" w:cs="Arial"/>
          <w:sz w:val="20"/>
          <w:szCs w:val="20"/>
        </w:rPr>
      </w:pPr>
    </w:p>
    <w:p w14:paraId="316D840D" w14:textId="77777777" w:rsidR="00A760D2" w:rsidRDefault="00A760D2">
      <w:pPr>
        <w:spacing w:after="0" w:line="360" w:lineRule="auto"/>
        <w:jc w:val="both"/>
        <w:rPr>
          <w:rFonts w:ascii="Arial" w:eastAsia="Arial" w:hAnsi="Arial" w:cs="Arial"/>
          <w:sz w:val="20"/>
          <w:szCs w:val="20"/>
        </w:rPr>
      </w:pPr>
    </w:p>
    <w:p w14:paraId="43AECEDA" w14:textId="77777777" w:rsidR="00A760D2" w:rsidRDefault="00A760D2">
      <w:pPr>
        <w:spacing w:after="0" w:line="360" w:lineRule="auto"/>
        <w:jc w:val="both"/>
        <w:rPr>
          <w:rFonts w:ascii="Arial" w:eastAsia="Arial" w:hAnsi="Arial" w:cs="Arial"/>
          <w:sz w:val="20"/>
          <w:szCs w:val="20"/>
        </w:rPr>
      </w:pPr>
    </w:p>
    <w:p w14:paraId="352DF585" w14:textId="77777777" w:rsidR="00A760D2" w:rsidRDefault="00A760D2">
      <w:pPr>
        <w:spacing w:after="0" w:line="360" w:lineRule="auto"/>
        <w:jc w:val="both"/>
        <w:rPr>
          <w:rFonts w:ascii="Arial" w:eastAsia="Arial" w:hAnsi="Arial" w:cs="Arial"/>
          <w:sz w:val="20"/>
          <w:szCs w:val="20"/>
        </w:rPr>
      </w:pPr>
    </w:p>
    <w:p w14:paraId="44F67906" w14:textId="3FEB74CF" w:rsidR="00161697" w:rsidRDefault="00A760D2">
      <w:pPr>
        <w:spacing w:after="0" w:line="360" w:lineRule="auto"/>
        <w:jc w:val="both"/>
        <w:rPr>
          <w:rFonts w:ascii="Arial" w:eastAsia="Arial" w:hAnsi="Arial" w:cs="Arial"/>
          <w:sz w:val="20"/>
          <w:szCs w:val="20"/>
        </w:rPr>
      </w:pPr>
      <w:r w:rsidRPr="00A760D2">
        <w:rPr>
          <w:rFonts w:ascii="Arial" w:eastAsia="Arial" w:hAnsi="Arial" w:cs="Arial"/>
          <w:noProof/>
          <w:sz w:val="20"/>
          <w:szCs w:val="20"/>
        </w:rPr>
        <w:drawing>
          <wp:inline distT="0" distB="0" distL="0" distR="0" wp14:anchorId="128E1A9E" wp14:editId="47ACAA7E">
            <wp:extent cx="6116320" cy="19132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1913255"/>
                    </a:xfrm>
                    <a:prstGeom prst="rect">
                      <a:avLst/>
                    </a:prstGeom>
                  </pic:spPr>
                </pic:pic>
              </a:graphicData>
            </a:graphic>
          </wp:inline>
        </w:drawing>
      </w:r>
    </w:p>
    <w:p w14:paraId="729B891A" w14:textId="4016376C" w:rsidR="00C10AC7" w:rsidRDefault="00C10AC7" w:rsidP="00161697">
      <w:pPr>
        <w:spacing w:after="0" w:line="360" w:lineRule="auto"/>
        <w:rPr>
          <w:rFonts w:ascii="Arial" w:eastAsia="Arial" w:hAnsi="Arial" w:cs="Arial"/>
          <w:sz w:val="20"/>
          <w:szCs w:val="20"/>
        </w:rPr>
      </w:pPr>
      <w:bookmarkStart w:id="0" w:name="_heading=h.1fob9te" w:colFirst="0" w:colLast="0"/>
      <w:bookmarkEnd w:id="0"/>
    </w:p>
    <w:p w14:paraId="11C6ED4E" w14:textId="2CFEA422" w:rsidR="00AA1629" w:rsidRDefault="006E0E3B" w:rsidP="00E77C36">
      <w:pPr>
        <w:spacing w:after="0" w:line="360" w:lineRule="auto"/>
        <w:ind w:left="-426"/>
        <w:rPr>
          <w:rFonts w:ascii="Arial" w:eastAsia="Arial" w:hAnsi="Arial" w:cs="Arial"/>
          <w:b/>
          <w:sz w:val="16"/>
          <w:szCs w:val="16"/>
        </w:rPr>
      </w:pPr>
      <w:r>
        <w:rPr>
          <w:rFonts w:ascii="Arial" w:eastAsia="Arial" w:hAnsi="Arial" w:cs="Arial"/>
          <w:sz w:val="16"/>
          <w:szCs w:val="16"/>
        </w:rPr>
        <w:t xml:space="preserve">* </w:t>
      </w:r>
      <w:r w:rsidR="00A760D2">
        <w:rPr>
          <w:rFonts w:ascii="Arial" w:eastAsia="Arial" w:hAnsi="Arial" w:cs="Arial"/>
          <w:sz w:val="16"/>
          <w:szCs w:val="16"/>
        </w:rPr>
        <w:t>El importe</w:t>
      </w:r>
      <w:r>
        <w:rPr>
          <w:rFonts w:ascii="Arial" w:eastAsia="Arial" w:hAnsi="Arial" w:cs="Arial"/>
          <w:sz w:val="16"/>
          <w:szCs w:val="16"/>
        </w:rPr>
        <w:t xml:space="preserve"> a indicar en esta tabla </w:t>
      </w:r>
      <w:r w:rsidR="00A760D2">
        <w:rPr>
          <w:rFonts w:ascii="Arial" w:eastAsia="Arial" w:hAnsi="Arial" w:cs="Arial"/>
          <w:sz w:val="16"/>
          <w:szCs w:val="16"/>
        </w:rPr>
        <w:t xml:space="preserve">es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0C02D3AD" w14:textId="77777777" w:rsidR="00161697" w:rsidRDefault="00161697">
      <w:pPr>
        <w:spacing w:after="0" w:line="360" w:lineRule="auto"/>
        <w:jc w:val="both"/>
        <w:rPr>
          <w:rFonts w:ascii="Arial" w:eastAsia="Arial" w:hAnsi="Arial" w:cs="Arial"/>
          <w:sz w:val="20"/>
          <w:szCs w:val="20"/>
        </w:rPr>
      </w:pPr>
    </w:p>
    <w:p w14:paraId="25CD41F7" w14:textId="42B188F5" w:rsidR="00DC1FB6" w:rsidRDefault="00DC1FB6" w:rsidP="00DC1FB6">
      <w:pPr>
        <w:spacing w:after="0" w:line="360" w:lineRule="auto"/>
        <w:jc w:val="both"/>
        <w:rPr>
          <w:rFonts w:ascii="Arial" w:eastAsia="Arial" w:hAnsi="Arial" w:cs="Arial"/>
        </w:rPr>
      </w:pPr>
      <w:r>
        <w:rPr>
          <w:rFonts w:ascii="Arial" w:eastAsia="Arial" w:hAnsi="Arial" w:cs="Arial"/>
        </w:rPr>
        <w:t>Con la presente</w:t>
      </w:r>
      <w:r w:rsidR="00E77C36">
        <w:rPr>
          <w:rFonts w:ascii="Arial" w:eastAsia="Arial" w:hAnsi="Arial" w:cs="Arial"/>
        </w:rPr>
        <w:t>,</w:t>
      </w:r>
      <w:r>
        <w:rPr>
          <w:rFonts w:ascii="Arial" w:eastAsia="Arial" w:hAnsi="Arial" w:cs="Arial"/>
        </w:rPr>
        <w:t xml:space="preserve"> la empresa ofertante MANIFIESTA que:</w:t>
      </w:r>
    </w:p>
    <w:p w14:paraId="3C88F04C" w14:textId="77777777" w:rsidR="00DC1FB6" w:rsidRDefault="00DC1FB6" w:rsidP="00DC1FB6">
      <w:pPr>
        <w:spacing w:after="0" w:line="360" w:lineRule="auto"/>
        <w:jc w:val="both"/>
        <w:rPr>
          <w:rFonts w:ascii="Arial" w:eastAsia="Arial" w:hAnsi="Arial" w:cs="Arial"/>
        </w:rPr>
      </w:pPr>
    </w:p>
    <w:p w14:paraId="41947093" w14:textId="0891A704" w:rsidR="00DC1FB6" w:rsidRDefault="00000000" w:rsidP="00DC1FB6">
      <w:pPr>
        <w:spacing w:after="0" w:line="360" w:lineRule="auto"/>
        <w:ind w:firstLine="720"/>
        <w:jc w:val="both"/>
        <w:rPr>
          <w:rFonts w:ascii="Arial" w:eastAsia="Arial" w:hAnsi="Arial" w:cs="Arial"/>
        </w:rPr>
      </w:pPr>
      <w:r>
        <w:rPr>
          <w:noProof/>
        </w:rPr>
        <w:pict w14:anchorId="274E3772">
          <v:rect id="Rectángulo 3" o:spid="_x0000_s1027" style="position:absolute;left:0;text-align:left;margin-left:16.45pt;margin-top:.75pt;width:13.8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" filled="f" strokecolor="black [3213]" strokeweight="2pt"/>
        </w:pict>
      </w:r>
      <w:r w:rsidR="00DC1FB6">
        <w:rPr>
          <w:rFonts w:ascii="Arial" w:eastAsia="Arial" w:hAnsi="Arial" w:cs="Arial"/>
        </w:rPr>
        <w:t>Esta oferta es definitiva</w:t>
      </w:r>
    </w:p>
    <w:p w14:paraId="7D5E6017" w14:textId="79F135A5" w:rsidR="00DC1FB6" w:rsidRDefault="00000000" w:rsidP="00DC1FB6">
      <w:pPr>
        <w:spacing w:after="0" w:line="360" w:lineRule="auto"/>
        <w:ind w:firstLine="720"/>
        <w:jc w:val="both"/>
        <w:rPr>
          <w:rFonts w:ascii="Arial" w:eastAsia="Arial" w:hAnsi="Arial" w:cs="Arial"/>
        </w:rPr>
      </w:pPr>
      <w:r>
        <w:rPr>
          <w:noProof/>
        </w:rPr>
        <w:pict w14:anchorId="796A0D3A">
          <v:rect id="Rectángulo 4" o:spid="_x0000_s1026" style="position:absolute;left:0;text-align:left;margin-left:17.25pt;margin-top:1.05pt;width:13.8pt;height:10.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" filled="f" strokecolor="windowText" strokeweight="2pt"/>
        </w:pict>
      </w:r>
      <w:r w:rsidR="00DC1FB6">
        <w:rPr>
          <w:rFonts w:ascii="Arial" w:eastAsia="Arial" w:hAnsi="Arial" w:cs="Arial"/>
        </w:rPr>
        <w:t>Esta oferta está sujeta a negociación</w:t>
      </w:r>
    </w:p>
    <w:p w14:paraId="7FEBD46B" w14:textId="49FF2F9E" w:rsidR="00627906" w:rsidRDefault="00627906">
      <w:pPr>
        <w:spacing w:after="0" w:line="360" w:lineRule="auto"/>
        <w:jc w:val="both"/>
        <w:rPr>
          <w:rFonts w:ascii="Arial" w:eastAsia="Arial" w:hAnsi="Arial" w:cs="Arial"/>
        </w:rPr>
      </w:pPr>
    </w:p>
    <w:p w14:paraId="6F111D68" w14:textId="37930C03" w:rsidR="00DC1FB6" w:rsidRPr="00DC1FB6" w:rsidRDefault="00DC1FB6">
      <w:pPr>
        <w:spacing w:after="0" w:line="360" w:lineRule="auto"/>
        <w:jc w:val="both"/>
        <w:rPr>
          <w:rFonts w:ascii="Arial" w:eastAsia="Arial" w:hAnsi="Arial" w:cs="Arial"/>
          <w:b/>
          <w:bCs/>
          <w:i/>
          <w:iCs/>
          <w:sz w:val="18"/>
          <w:szCs w:val="18"/>
        </w:rPr>
      </w:pPr>
      <w:r w:rsidRPr="00DC1FB6">
        <w:rPr>
          <w:rFonts w:ascii="Arial" w:eastAsia="Arial" w:hAnsi="Arial" w:cs="Arial"/>
          <w:b/>
          <w:bCs/>
          <w:i/>
          <w:iCs/>
          <w:sz w:val="18"/>
          <w:szCs w:val="18"/>
        </w:rPr>
        <w:t>*_ Tache la opción deseada</w:t>
      </w:r>
      <w:r>
        <w:rPr>
          <w:rFonts w:ascii="Arial" w:eastAsia="Arial" w:hAnsi="Arial" w:cs="Arial"/>
          <w:b/>
          <w:bCs/>
          <w:i/>
          <w:iCs/>
          <w:sz w:val="18"/>
          <w:szCs w:val="18"/>
        </w:rPr>
        <w:t>. En caso de no tachar ninguna opción</w:t>
      </w:r>
      <w:r w:rsidR="00E77C36">
        <w:rPr>
          <w:rFonts w:ascii="Arial" w:eastAsia="Arial" w:hAnsi="Arial" w:cs="Arial"/>
          <w:b/>
          <w:bCs/>
          <w:i/>
          <w:iCs/>
          <w:sz w:val="18"/>
          <w:szCs w:val="18"/>
        </w:rPr>
        <w:t xml:space="preserve"> AquaOurense</w:t>
      </w:r>
      <w:r>
        <w:rPr>
          <w:rFonts w:ascii="Arial" w:eastAsia="Arial" w:hAnsi="Arial" w:cs="Arial"/>
          <w:b/>
          <w:bCs/>
          <w:i/>
          <w:iCs/>
          <w:sz w:val="18"/>
          <w:szCs w:val="18"/>
        </w:rPr>
        <w:t xml:space="preserve"> </w:t>
      </w:r>
      <w:r w:rsidR="00990479">
        <w:rPr>
          <w:rFonts w:ascii="Arial" w:eastAsia="Arial" w:hAnsi="Arial" w:cs="Arial"/>
          <w:b/>
          <w:bCs/>
          <w:i/>
          <w:iCs/>
          <w:sz w:val="18"/>
          <w:szCs w:val="18"/>
        </w:rPr>
        <w:t xml:space="preserve">entenderá que </w:t>
      </w:r>
      <w:r w:rsidR="00E77C36">
        <w:rPr>
          <w:rFonts w:ascii="Arial" w:eastAsia="Arial" w:hAnsi="Arial" w:cs="Arial"/>
          <w:b/>
          <w:bCs/>
          <w:i/>
          <w:iCs/>
          <w:sz w:val="18"/>
          <w:szCs w:val="18"/>
        </w:rPr>
        <w:t xml:space="preserve">su oferta </w:t>
      </w:r>
      <w:r w:rsidR="00990479">
        <w:rPr>
          <w:rFonts w:ascii="Arial" w:eastAsia="Arial" w:hAnsi="Arial" w:cs="Arial"/>
          <w:b/>
          <w:bCs/>
          <w:i/>
          <w:iCs/>
          <w:sz w:val="18"/>
          <w:szCs w:val="18"/>
        </w:rPr>
        <w:t>está sujeta a negociación.</w:t>
      </w:r>
    </w:p>
    <w:p w14:paraId="7D966D17" w14:textId="77777777" w:rsidR="00627906" w:rsidRDefault="00627906">
      <w:pPr>
        <w:spacing w:after="0" w:line="360" w:lineRule="auto"/>
        <w:jc w:val="both"/>
        <w:rPr>
          <w:rFonts w:ascii="Arial" w:eastAsia="Arial" w:hAnsi="Arial" w:cs="Arial"/>
        </w:rPr>
      </w:pPr>
    </w:p>
    <w:p w14:paraId="30D6D993" w14:textId="6BAB2D0E" w:rsidR="00C10AC7" w:rsidRDefault="006E0E3B">
      <w:pPr>
        <w:spacing w:after="0" w:line="360" w:lineRule="auto"/>
        <w:jc w:val="both"/>
        <w:rPr>
          <w:rFonts w:ascii="Arial" w:eastAsia="Arial" w:hAnsi="Arial" w:cs="Arial"/>
        </w:rPr>
      </w:pPr>
      <w:r>
        <w:rPr>
          <w:rFonts w:ascii="Arial" w:eastAsia="Arial" w:hAnsi="Arial" w:cs="Arial"/>
        </w:rPr>
        <w:t>Nota</w:t>
      </w:r>
      <w:r w:rsidR="00DC1FB6">
        <w:rPr>
          <w:rFonts w:ascii="Arial" w:eastAsia="Arial" w:hAnsi="Arial" w:cs="Arial"/>
        </w:rPr>
        <w:t>s</w:t>
      </w:r>
      <w:r>
        <w:rPr>
          <w:rFonts w:ascii="Arial" w:eastAsia="Arial" w:hAnsi="Arial" w:cs="Arial"/>
        </w:rPr>
        <w:t xml:space="preserve">*_ Con la entrega y firma de este documento la empresa ofertante se compromete al cumplimiento de las bases que rigen la primera convocatoria de subvenciones (2022) en concurrencia competitiva para la elaboración de proyectos de mejora de la eficiencia del ciclo urbano del agua (PERTE digitalización del ciclo del agua), en el marco del Plan De Recuperación, Transformación y Resiliencia –financiado por la Unión Europea– NextGenerationEU”. De igual manera se compromete al cumplimiento del </w:t>
      </w:r>
      <w:r>
        <w:rPr>
          <w:rFonts w:ascii="Arial" w:eastAsia="Arial" w:hAnsi="Arial" w:cs="Arial"/>
          <w:b/>
        </w:rPr>
        <w:t>Contrato</w:t>
      </w:r>
      <w:r>
        <w:rPr>
          <w:rFonts w:ascii="Arial" w:eastAsia="Arial" w:hAnsi="Arial" w:cs="Arial"/>
        </w:rPr>
        <w:t xml:space="preserve"> firmado entre las partes para llevar adelante el proyecto “Ou - Inteligente: provincia del agua”.</w:t>
      </w:r>
    </w:p>
    <w:p w14:paraId="1F1CF149" w14:textId="77777777" w:rsidR="00DC1FB6" w:rsidRDefault="00DC1FB6">
      <w:pPr>
        <w:spacing w:after="0" w:line="360" w:lineRule="auto"/>
        <w:jc w:val="both"/>
        <w:rPr>
          <w:rFonts w:ascii="Arial" w:eastAsia="Arial" w:hAnsi="Arial" w:cs="Arial"/>
        </w:rPr>
      </w:pPr>
    </w:p>
    <w:p w14:paraId="3D65A7B5" w14:textId="77777777" w:rsidR="00C10AC7" w:rsidRDefault="00C10AC7">
      <w:pPr>
        <w:spacing w:after="0" w:line="360" w:lineRule="auto"/>
        <w:jc w:val="both"/>
        <w:rPr>
          <w:rFonts w:ascii="Arial" w:eastAsia="Arial" w:hAnsi="Arial" w:cs="Arial"/>
        </w:rPr>
      </w:pPr>
    </w:p>
    <w:p w14:paraId="7FDF9348" w14:textId="77777777" w:rsidR="00C10AC7" w:rsidRDefault="006E0E3B">
      <w:pPr>
        <w:spacing w:after="0" w:line="360" w:lineRule="auto"/>
        <w:jc w:val="both"/>
        <w:rPr>
          <w:rFonts w:ascii="Arial" w:eastAsia="Arial" w:hAnsi="Arial" w:cs="Arial"/>
        </w:rPr>
      </w:pPr>
      <w:r>
        <w:rPr>
          <w:rFonts w:ascii="Arial" w:eastAsia="Arial" w:hAnsi="Arial" w:cs="Arial"/>
        </w:rPr>
        <w:t>Firma digital del Ofertante.</w:t>
      </w:r>
    </w:p>
    <w:p w14:paraId="3F222AC4" w14:textId="77777777" w:rsidR="00C10AC7" w:rsidRDefault="00C10AC7">
      <w:pPr>
        <w:spacing w:after="0" w:line="360" w:lineRule="auto"/>
        <w:jc w:val="both"/>
        <w:rPr>
          <w:rFonts w:ascii="Arial" w:eastAsia="Arial" w:hAnsi="Arial" w:cs="Arial"/>
          <w:sz w:val="20"/>
          <w:szCs w:val="20"/>
        </w:rPr>
      </w:pPr>
    </w:p>
    <w:p w14:paraId="1CCF738D" w14:textId="77777777" w:rsidR="00C10AC7" w:rsidRDefault="00C10AC7">
      <w:pPr>
        <w:spacing w:after="0" w:line="360" w:lineRule="auto"/>
        <w:jc w:val="both"/>
        <w:rPr>
          <w:rFonts w:ascii="Arial" w:eastAsia="Arial" w:hAnsi="Arial" w:cs="Arial"/>
          <w:sz w:val="20"/>
          <w:szCs w:val="20"/>
        </w:rPr>
      </w:pPr>
    </w:p>
    <w:p w14:paraId="5D90B399" w14:textId="77777777" w:rsidR="00C10AC7" w:rsidRDefault="00C10AC7">
      <w:pPr>
        <w:spacing w:after="0" w:line="360" w:lineRule="auto"/>
        <w:jc w:val="both"/>
        <w:rPr>
          <w:rFonts w:ascii="Arial" w:eastAsia="Arial" w:hAnsi="Arial" w:cs="Arial"/>
          <w:sz w:val="20"/>
          <w:szCs w:val="20"/>
        </w:rPr>
      </w:pPr>
    </w:p>
    <w:p w14:paraId="1346EA73" w14:textId="77777777" w:rsidR="00C10AC7" w:rsidRDefault="00C10AC7">
      <w:pPr>
        <w:spacing w:after="0" w:line="360" w:lineRule="auto"/>
        <w:jc w:val="both"/>
        <w:rPr>
          <w:rFonts w:ascii="Arial" w:eastAsia="Arial" w:hAnsi="Arial" w:cs="Arial"/>
          <w:sz w:val="20"/>
          <w:szCs w:val="20"/>
        </w:rPr>
      </w:pPr>
    </w:p>
    <w:p w14:paraId="229CE68A" w14:textId="77777777" w:rsidR="00C10AC7" w:rsidRDefault="00C10AC7">
      <w:pPr>
        <w:spacing w:after="0" w:line="360" w:lineRule="auto"/>
        <w:jc w:val="both"/>
        <w:rPr>
          <w:rFonts w:ascii="Arial" w:eastAsia="Arial" w:hAnsi="Arial" w:cs="Arial"/>
          <w:sz w:val="20"/>
          <w:szCs w:val="20"/>
        </w:rPr>
      </w:pPr>
    </w:p>
    <w:sectPr w:rsidR="00C10AC7">
      <w:headerReference w:type="default" r:id="rId11"/>
      <w:pgSz w:w="11900" w:h="16840"/>
      <w:pgMar w:top="1701" w:right="1134" w:bottom="1418" w:left="1134" w:header="0" w:footer="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24BF" w14:textId="77777777" w:rsidR="004254A6" w:rsidRDefault="004254A6">
      <w:pPr>
        <w:spacing w:after="0" w:line="240" w:lineRule="auto"/>
      </w:pPr>
      <w:r>
        <w:separator/>
      </w:r>
    </w:p>
  </w:endnote>
  <w:endnote w:type="continuationSeparator" w:id="0">
    <w:p w14:paraId="47B7085C" w14:textId="77777777" w:rsidR="004254A6" w:rsidRDefault="0042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9A0A" w14:textId="77777777" w:rsidR="004254A6" w:rsidRDefault="004254A6">
      <w:pPr>
        <w:spacing w:after="0" w:line="240" w:lineRule="auto"/>
      </w:pPr>
      <w:r>
        <w:separator/>
      </w:r>
    </w:p>
  </w:footnote>
  <w:footnote w:type="continuationSeparator" w:id="0">
    <w:p w14:paraId="7ADF6DB6" w14:textId="77777777" w:rsidR="004254A6" w:rsidRDefault="00425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6F2B" w14:textId="77777777" w:rsidR="00C10AC7" w:rsidRDefault="006E0E3B">
    <w:pPr>
      <w:pBdr>
        <w:top w:val="nil"/>
        <w:left w:val="nil"/>
        <w:bottom w:val="nil"/>
        <w:right w:val="nil"/>
        <w:between w:val="nil"/>
      </w:pBdr>
      <w:tabs>
        <w:tab w:val="center" w:pos="4252"/>
        <w:tab w:val="right" w:pos="8504"/>
      </w:tabs>
      <w:ind w:left="426" w:right="139"/>
      <w:rPr>
        <w:color w:val="000000"/>
      </w:rPr>
    </w:pPr>
    <w:r>
      <w:rPr>
        <w:color w:val="000000"/>
      </w:rPr>
      <w:t xml:space="preserve">  </w:t>
    </w:r>
  </w:p>
  <w:p w14:paraId="1BE69B04" w14:textId="77777777" w:rsidR="00C10AC7" w:rsidRDefault="006E0E3B">
    <w:pPr>
      <w:pBdr>
        <w:top w:val="nil"/>
        <w:left w:val="nil"/>
        <w:bottom w:val="nil"/>
        <w:right w:val="nil"/>
        <w:between w:val="nil"/>
      </w:pBdr>
      <w:tabs>
        <w:tab w:val="center" w:pos="4252"/>
        <w:tab w:val="right" w:pos="8504"/>
      </w:tabs>
      <w:ind w:left="426" w:right="139"/>
      <w:rPr>
        <w:color w:val="000000"/>
      </w:rPr>
    </w:pPr>
    <w:r>
      <w:rPr>
        <w:color w:val="000000"/>
      </w:rPr>
      <w:t xml:space="preserve">  </w:t>
    </w:r>
    <w:r>
      <w:rPr>
        <w:color w:val="000000"/>
      </w:rPr>
      <w:tab/>
    </w:r>
    <w:r>
      <w:rPr>
        <w:noProof/>
      </w:rPr>
      <w:drawing>
        <wp:anchor distT="0" distB="0" distL="114300" distR="114300" simplePos="0" relativeHeight="251657216" behindDoc="0" locked="0" layoutInCell="1" hidden="0" allowOverlap="1" wp14:anchorId="1A3953EF" wp14:editId="2455B471">
          <wp:simplePos x="0" y="0"/>
          <wp:positionH relativeFrom="column">
            <wp:posOffset>2861310</wp:posOffset>
          </wp:positionH>
          <wp:positionV relativeFrom="paragraph">
            <wp:posOffset>324485</wp:posOffset>
          </wp:positionV>
          <wp:extent cx="543600" cy="428400"/>
          <wp:effectExtent l="0" t="0" r="0" b="0"/>
          <wp:wrapNone/>
          <wp:docPr id="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543600" cy="428400"/>
                  </a:xfrm>
                  <a:prstGeom prst="rect">
                    <a:avLst/>
                  </a:prstGeom>
                  <a:ln/>
                </pic:spPr>
              </pic:pic>
            </a:graphicData>
          </a:graphic>
        </wp:anchor>
      </w:drawing>
    </w:r>
  </w:p>
  <w:p w14:paraId="78D5AC7C" w14:textId="77777777" w:rsidR="00C10AC7" w:rsidRDefault="006E0E3B">
    <w:pPr>
      <w:pBdr>
        <w:top w:val="nil"/>
        <w:left w:val="nil"/>
        <w:bottom w:val="nil"/>
        <w:right w:val="nil"/>
        <w:between w:val="nil"/>
      </w:pBdr>
      <w:tabs>
        <w:tab w:val="center" w:pos="4252"/>
        <w:tab w:val="right" w:pos="8504"/>
        <w:tab w:val="center" w:pos="426"/>
      </w:tabs>
      <w:ind w:left="426" w:right="423"/>
      <w:jc w:val="right"/>
      <w:rPr>
        <w:color w:val="000000"/>
        <w:sz w:val="16"/>
        <w:szCs w:val="16"/>
      </w:rPr>
    </w:pPr>
    <w:r>
      <w:rPr>
        <w:noProof/>
        <w:color w:val="000000"/>
      </w:rPr>
      <w:drawing>
        <wp:inline distT="0" distB="0" distL="0" distR="0" wp14:anchorId="06F82ADF" wp14:editId="79915BFD">
          <wp:extent cx="1286571" cy="478604"/>
          <wp:effectExtent l="0" t="0" r="0" b="0"/>
          <wp:docPr id="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286571" cy="478604"/>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5882F4D7" wp14:editId="32F7C6BB">
          <wp:simplePos x="0" y="0"/>
          <wp:positionH relativeFrom="column">
            <wp:posOffset>156210</wp:posOffset>
          </wp:positionH>
          <wp:positionV relativeFrom="paragraph">
            <wp:posOffset>29844</wp:posOffset>
          </wp:positionV>
          <wp:extent cx="1810800" cy="417600"/>
          <wp:effectExtent l="0" t="0" r="0" b="0"/>
          <wp:wrapNone/>
          <wp:docPr id="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810800" cy="417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106"/>
    <w:multiLevelType w:val="multilevel"/>
    <w:tmpl w:val="D812D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EB640D"/>
    <w:multiLevelType w:val="multilevel"/>
    <w:tmpl w:val="4528A0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0C02CF1"/>
    <w:multiLevelType w:val="multilevel"/>
    <w:tmpl w:val="92CE5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444C38"/>
    <w:multiLevelType w:val="multilevel"/>
    <w:tmpl w:val="9AF2C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F911AA"/>
    <w:multiLevelType w:val="hybridMultilevel"/>
    <w:tmpl w:val="C5004184"/>
    <w:lvl w:ilvl="0" w:tplc="04560001">
      <w:start w:val="1"/>
      <w:numFmt w:val="bullet"/>
      <w:lvlText w:val=""/>
      <w:lvlJc w:val="left"/>
      <w:pPr>
        <w:ind w:left="780" w:hanging="360"/>
      </w:pPr>
      <w:rPr>
        <w:rFonts w:ascii="Symbol" w:hAnsi="Symbol" w:hint="default"/>
      </w:rPr>
    </w:lvl>
    <w:lvl w:ilvl="1" w:tplc="04560003" w:tentative="1">
      <w:start w:val="1"/>
      <w:numFmt w:val="bullet"/>
      <w:lvlText w:val="o"/>
      <w:lvlJc w:val="left"/>
      <w:pPr>
        <w:ind w:left="1500" w:hanging="360"/>
      </w:pPr>
      <w:rPr>
        <w:rFonts w:ascii="Courier New" w:hAnsi="Courier New" w:cs="Courier New" w:hint="default"/>
      </w:rPr>
    </w:lvl>
    <w:lvl w:ilvl="2" w:tplc="04560005" w:tentative="1">
      <w:start w:val="1"/>
      <w:numFmt w:val="bullet"/>
      <w:lvlText w:val=""/>
      <w:lvlJc w:val="left"/>
      <w:pPr>
        <w:ind w:left="2220" w:hanging="360"/>
      </w:pPr>
      <w:rPr>
        <w:rFonts w:ascii="Wingdings" w:hAnsi="Wingdings" w:hint="default"/>
      </w:rPr>
    </w:lvl>
    <w:lvl w:ilvl="3" w:tplc="04560001" w:tentative="1">
      <w:start w:val="1"/>
      <w:numFmt w:val="bullet"/>
      <w:lvlText w:val=""/>
      <w:lvlJc w:val="left"/>
      <w:pPr>
        <w:ind w:left="2940" w:hanging="360"/>
      </w:pPr>
      <w:rPr>
        <w:rFonts w:ascii="Symbol" w:hAnsi="Symbol" w:hint="default"/>
      </w:rPr>
    </w:lvl>
    <w:lvl w:ilvl="4" w:tplc="04560003" w:tentative="1">
      <w:start w:val="1"/>
      <w:numFmt w:val="bullet"/>
      <w:lvlText w:val="o"/>
      <w:lvlJc w:val="left"/>
      <w:pPr>
        <w:ind w:left="3660" w:hanging="360"/>
      </w:pPr>
      <w:rPr>
        <w:rFonts w:ascii="Courier New" w:hAnsi="Courier New" w:cs="Courier New" w:hint="default"/>
      </w:rPr>
    </w:lvl>
    <w:lvl w:ilvl="5" w:tplc="04560005" w:tentative="1">
      <w:start w:val="1"/>
      <w:numFmt w:val="bullet"/>
      <w:lvlText w:val=""/>
      <w:lvlJc w:val="left"/>
      <w:pPr>
        <w:ind w:left="4380" w:hanging="360"/>
      </w:pPr>
      <w:rPr>
        <w:rFonts w:ascii="Wingdings" w:hAnsi="Wingdings" w:hint="default"/>
      </w:rPr>
    </w:lvl>
    <w:lvl w:ilvl="6" w:tplc="04560001" w:tentative="1">
      <w:start w:val="1"/>
      <w:numFmt w:val="bullet"/>
      <w:lvlText w:val=""/>
      <w:lvlJc w:val="left"/>
      <w:pPr>
        <w:ind w:left="5100" w:hanging="360"/>
      </w:pPr>
      <w:rPr>
        <w:rFonts w:ascii="Symbol" w:hAnsi="Symbol" w:hint="default"/>
      </w:rPr>
    </w:lvl>
    <w:lvl w:ilvl="7" w:tplc="04560003" w:tentative="1">
      <w:start w:val="1"/>
      <w:numFmt w:val="bullet"/>
      <w:lvlText w:val="o"/>
      <w:lvlJc w:val="left"/>
      <w:pPr>
        <w:ind w:left="5820" w:hanging="360"/>
      </w:pPr>
      <w:rPr>
        <w:rFonts w:ascii="Courier New" w:hAnsi="Courier New" w:cs="Courier New" w:hint="default"/>
      </w:rPr>
    </w:lvl>
    <w:lvl w:ilvl="8" w:tplc="04560005" w:tentative="1">
      <w:start w:val="1"/>
      <w:numFmt w:val="bullet"/>
      <w:lvlText w:val=""/>
      <w:lvlJc w:val="left"/>
      <w:pPr>
        <w:ind w:left="6540" w:hanging="360"/>
      </w:pPr>
      <w:rPr>
        <w:rFonts w:ascii="Wingdings" w:hAnsi="Wingdings" w:hint="default"/>
      </w:rPr>
    </w:lvl>
  </w:abstractNum>
  <w:abstractNum w:abstractNumId="5" w15:restartNumberingAfterBreak="0">
    <w:nsid w:val="3B2825E6"/>
    <w:multiLevelType w:val="multilevel"/>
    <w:tmpl w:val="5B3EB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773116"/>
    <w:multiLevelType w:val="hybridMultilevel"/>
    <w:tmpl w:val="AC20D366"/>
    <w:lvl w:ilvl="0" w:tplc="04560001">
      <w:start w:val="1"/>
      <w:numFmt w:val="bullet"/>
      <w:lvlText w:val=""/>
      <w:lvlJc w:val="left"/>
      <w:pPr>
        <w:ind w:left="294" w:hanging="360"/>
      </w:pPr>
      <w:rPr>
        <w:rFonts w:ascii="Symbol" w:hAnsi="Symbol" w:hint="default"/>
      </w:rPr>
    </w:lvl>
    <w:lvl w:ilvl="1" w:tplc="04560003" w:tentative="1">
      <w:start w:val="1"/>
      <w:numFmt w:val="bullet"/>
      <w:lvlText w:val="o"/>
      <w:lvlJc w:val="left"/>
      <w:pPr>
        <w:ind w:left="1014" w:hanging="360"/>
      </w:pPr>
      <w:rPr>
        <w:rFonts w:ascii="Courier New" w:hAnsi="Courier New" w:cs="Courier New" w:hint="default"/>
      </w:rPr>
    </w:lvl>
    <w:lvl w:ilvl="2" w:tplc="04560005" w:tentative="1">
      <w:start w:val="1"/>
      <w:numFmt w:val="bullet"/>
      <w:lvlText w:val=""/>
      <w:lvlJc w:val="left"/>
      <w:pPr>
        <w:ind w:left="1734" w:hanging="360"/>
      </w:pPr>
      <w:rPr>
        <w:rFonts w:ascii="Wingdings" w:hAnsi="Wingdings" w:hint="default"/>
      </w:rPr>
    </w:lvl>
    <w:lvl w:ilvl="3" w:tplc="04560001" w:tentative="1">
      <w:start w:val="1"/>
      <w:numFmt w:val="bullet"/>
      <w:lvlText w:val=""/>
      <w:lvlJc w:val="left"/>
      <w:pPr>
        <w:ind w:left="2454" w:hanging="360"/>
      </w:pPr>
      <w:rPr>
        <w:rFonts w:ascii="Symbol" w:hAnsi="Symbol" w:hint="default"/>
      </w:rPr>
    </w:lvl>
    <w:lvl w:ilvl="4" w:tplc="04560003" w:tentative="1">
      <w:start w:val="1"/>
      <w:numFmt w:val="bullet"/>
      <w:lvlText w:val="o"/>
      <w:lvlJc w:val="left"/>
      <w:pPr>
        <w:ind w:left="3174" w:hanging="360"/>
      </w:pPr>
      <w:rPr>
        <w:rFonts w:ascii="Courier New" w:hAnsi="Courier New" w:cs="Courier New" w:hint="default"/>
      </w:rPr>
    </w:lvl>
    <w:lvl w:ilvl="5" w:tplc="04560005" w:tentative="1">
      <w:start w:val="1"/>
      <w:numFmt w:val="bullet"/>
      <w:lvlText w:val=""/>
      <w:lvlJc w:val="left"/>
      <w:pPr>
        <w:ind w:left="3894" w:hanging="360"/>
      </w:pPr>
      <w:rPr>
        <w:rFonts w:ascii="Wingdings" w:hAnsi="Wingdings" w:hint="default"/>
      </w:rPr>
    </w:lvl>
    <w:lvl w:ilvl="6" w:tplc="04560001" w:tentative="1">
      <w:start w:val="1"/>
      <w:numFmt w:val="bullet"/>
      <w:lvlText w:val=""/>
      <w:lvlJc w:val="left"/>
      <w:pPr>
        <w:ind w:left="4614" w:hanging="360"/>
      </w:pPr>
      <w:rPr>
        <w:rFonts w:ascii="Symbol" w:hAnsi="Symbol" w:hint="default"/>
      </w:rPr>
    </w:lvl>
    <w:lvl w:ilvl="7" w:tplc="04560003" w:tentative="1">
      <w:start w:val="1"/>
      <w:numFmt w:val="bullet"/>
      <w:lvlText w:val="o"/>
      <w:lvlJc w:val="left"/>
      <w:pPr>
        <w:ind w:left="5334" w:hanging="360"/>
      </w:pPr>
      <w:rPr>
        <w:rFonts w:ascii="Courier New" w:hAnsi="Courier New" w:cs="Courier New" w:hint="default"/>
      </w:rPr>
    </w:lvl>
    <w:lvl w:ilvl="8" w:tplc="04560005" w:tentative="1">
      <w:start w:val="1"/>
      <w:numFmt w:val="bullet"/>
      <w:lvlText w:val=""/>
      <w:lvlJc w:val="left"/>
      <w:pPr>
        <w:ind w:left="6054" w:hanging="360"/>
      </w:pPr>
      <w:rPr>
        <w:rFonts w:ascii="Wingdings" w:hAnsi="Wingdings" w:hint="default"/>
      </w:rPr>
    </w:lvl>
  </w:abstractNum>
  <w:abstractNum w:abstractNumId="7" w15:restartNumberingAfterBreak="0">
    <w:nsid w:val="4B926ACC"/>
    <w:multiLevelType w:val="multilevel"/>
    <w:tmpl w:val="B3540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0D0EC2"/>
    <w:multiLevelType w:val="multilevel"/>
    <w:tmpl w:val="9948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193B7E"/>
    <w:multiLevelType w:val="hybridMultilevel"/>
    <w:tmpl w:val="4F84E36E"/>
    <w:lvl w:ilvl="0" w:tplc="0C0A0009">
      <w:start w:val="1"/>
      <w:numFmt w:val="bullet"/>
      <w:lvlText w:val=""/>
      <w:lvlJc w:val="left"/>
      <w:pPr>
        <w:ind w:left="720" w:hanging="360"/>
      </w:pPr>
      <w:rPr>
        <w:rFonts w:ascii="Wingdings" w:hAnsi="Wingdings"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0" w15:restartNumberingAfterBreak="0">
    <w:nsid w:val="6835019E"/>
    <w:multiLevelType w:val="multilevel"/>
    <w:tmpl w:val="7A56A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123C2E"/>
    <w:multiLevelType w:val="hybridMultilevel"/>
    <w:tmpl w:val="D47C13EA"/>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2" w15:restartNumberingAfterBreak="0">
    <w:nsid w:val="7ACD696C"/>
    <w:multiLevelType w:val="multilevel"/>
    <w:tmpl w:val="3B300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FF583A"/>
    <w:multiLevelType w:val="multilevel"/>
    <w:tmpl w:val="EC5E6F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73664672">
    <w:abstractNumId w:val="5"/>
  </w:num>
  <w:num w:numId="2" w16cid:durableId="1360013424">
    <w:abstractNumId w:val="7"/>
  </w:num>
  <w:num w:numId="3" w16cid:durableId="1533879942">
    <w:abstractNumId w:val="2"/>
  </w:num>
  <w:num w:numId="4" w16cid:durableId="360668681">
    <w:abstractNumId w:val="6"/>
  </w:num>
  <w:num w:numId="5" w16cid:durableId="740520662">
    <w:abstractNumId w:val="9"/>
  </w:num>
  <w:num w:numId="6" w16cid:durableId="2041008921">
    <w:abstractNumId w:val="3"/>
  </w:num>
  <w:num w:numId="7" w16cid:durableId="461727096">
    <w:abstractNumId w:val="13"/>
  </w:num>
  <w:num w:numId="8" w16cid:durableId="2118982790">
    <w:abstractNumId w:val="12"/>
  </w:num>
  <w:num w:numId="9" w16cid:durableId="1866677580">
    <w:abstractNumId w:val="0"/>
  </w:num>
  <w:num w:numId="10" w16cid:durableId="1010372289">
    <w:abstractNumId w:val="10"/>
  </w:num>
  <w:num w:numId="11" w16cid:durableId="598022831">
    <w:abstractNumId w:val="8"/>
  </w:num>
  <w:num w:numId="12" w16cid:durableId="1683975179">
    <w:abstractNumId w:val="1"/>
  </w:num>
  <w:num w:numId="13" w16cid:durableId="758209855">
    <w:abstractNumId w:val="11"/>
  </w:num>
  <w:num w:numId="14" w16cid:durableId="553850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10AC7"/>
    <w:rsid w:val="000278F0"/>
    <w:rsid w:val="00033CCF"/>
    <w:rsid w:val="00052A85"/>
    <w:rsid w:val="00076286"/>
    <w:rsid w:val="00085B93"/>
    <w:rsid w:val="00106368"/>
    <w:rsid w:val="00161697"/>
    <w:rsid w:val="00192E98"/>
    <w:rsid w:val="00196605"/>
    <w:rsid w:val="001A718A"/>
    <w:rsid w:val="001C77CC"/>
    <w:rsid w:val="00202446"/>
    <w:rsid w:val="00213CE2"/>
    <w:rsid w:val="002221FE"/>
    <w:rsid w:val="00237999"/>
    <w:rsid w:val="002430DE"/>
    <w:rsid w:val="002858B6"/>
    <w:rsid w:val="002A3D66"/>
    <w:rsid w:val="002B1FE5"/>
    <w:rsid w:val="002B2649"/>
    <w:rsid w:val="002D7FCB"/>
    <w:rsid w:val="002F0742"/>
    <w:rsid w:val="002F07C8"/>
    <w:rsid w:val="002F7FE3"/>
    <w:rsid w:val="00301A08"/>
    <w:rsid w:val="003157D8"/>
    <w:rsid w:val="00321551"/>
    <w:rsid w:val="003605F3"/>
    <w:rsid w:val="003741C4"/>
    <w:rsid w:val="003813B0"/>
    <w:rsid w:val="00385538"/>
    <w:rsid w:val="003E37DB"/>
    <w:rsid w:val="003F2931"/>
    <w:rsid w:val="00407020"/>
    <w:rsid w:val="00415F4D"/>
    <w:rsid w:val="004254A6"/>
    <w:rsid w:val="00442E9E"/>
    <w:rsid w:val="00442F40"/>
    <w:rsid w:val="00443C53"/>
    <w:rsid w:val="004650FD"/>
    <w:rsid w:val="00473025"/>
    <w:rsid w:val="00485C58"/>
    <w:rsid w:val="004A5B3B"/>
    <w:rsid w:val="004D49A6"/>
    <w:rsid w:val="005146FB"/>
    <w:rsid w:val="00521C42"/>
    <w:rsid w:val="00526487"/>
    <w:rsid w:val="0055483B"/>
    <w:rsid w:val="0059389D"/>
    <w:rsid w:val="005A009C"/>
    <w:rsid w:val="005A6321"/>
    <w:rsid w:val="005D25B0"/>
    <w:rsid w:val="005F2B8C"/>
    <w:rsid w:val="005F6FBC"/>
    <w:rsid w:val="006269F4"/>
    <w:rsid w:val="00627906"/>
    <w:rsid w:val="00651039"/>
    <w:rsid w:val="006654ED"/>
    <w:rsid w:val="00694A9C"/>
    <w:rsid w:val="006A1667"/>
    <w:rsid w:val="006E0E3B"/>
    <w:rsid w:val="007178EC"/>
    <w:rsid w:val="00744EE5"/>
    <w:rsid w:val="007542CF"/>
    <w:rsid w:val="007B59DF"/>
    <w:rsid w:val="007E7D92"/>
    <w:rsid w:val="007F116A"/>
    <w:rsid w:val="008264C9"/>
    <w:rsid w:val="00836B6A"/>
    <w:rsid w:val="008954C7"/>
    <w:rsid w:val="008A749C"/>
    <w:rsid w:val="008D1BDD"/>
    <w:rsid w:val="008D3D15"/>
    <w:rsid w:val="00903552"/>
    <w:rsid w:val="00933C52"/>
    <w:rsid w:val="00941CEC"/>
    <w:rsid w:val="00946060"/>
    <w:rsid w:val="00952330"/>
    <w:rsid w:val="00970816"/>
    <w:rsid w:val="00990479"/>
    <w:rsid w:val="009B501A"/>
    <w:rsid w:val="009D6B02"/>
    <w:rsid w:val="009E227F"/>
    <w:rsid w:val="00A0215F"/>
    <w:rsid w:val="00A217B8"/>
    <w:rsid w:val="00A564B6"/>
    <w:rsid w:val="00A760D2"/>
    <w:rsid w:val="00A81585"/>
    <w:rsid w:val="00A972D7"/>
    <w:rsid w:val="00AA1629"/>
    <w:rsid w:val="00AA5DB6"/>
    <w:rsid w:val="00AE0CCE"/>
    <w:rsid w:val="00B12B5A"/>
    <w:rsid w:val="00B13477"/>
    <w:rsid w:val="00B70727"/>
    <w:rsid w:val="00BA7B5C"/>
    <w:rsid w:val="00BB2ECA"/>
    <w:rsid w:val="00BE2928"/>
    <w:rsid w:val="00BF2D37"/>
    <w:rsid w:val="00C0648A"/>
    <w:rsid w:val="00C10AC7"/>
    <w:rsid w:val="00C1225A"/>
    <w:rsid w:val="00C67865"/>
    <w:rsid w:val="00C67C8B"/>
    <w:rsid w:val="00CA3F51"/>
    <w:rsid w:val="00CC35E2"/>
    <w:rsid w:val="00CE444B"/>
    <w:rsid w:val="00CF6DF5"/>
    <w:rsid w:val="00D15FE8"/>
    <w:rsid w:val="00D74986"/>
    <w:rsid w:val="00D761DE"/>
    <w:rsid w:val="00D77DEA"/>
    <w:rsid w:val="00D832BA"/>
    <w:rsid w:val="00D87D4C"/>
    <w:rsid w:val="00DC1FB6"/>
    <w:rsid w:val="00DC351A"/>
    <w:rsid w:val="00DD101B"/>
    <w:rsid w:val="00DD6FC9"/>
    <w:rsid w:val="00DE72F5"/>
    <w:rsid w:val="00E04C1D"/>
    <w:rsid w:val="00E21DA1"/>
    <w:rsid w:val="00E73C43"/>
    <w:rsid w:val="00E77C36"/>
    <w:rsid w:val="00E85010"/>
    <w:rsid w:val="00E95328"/>
    <w:rsid w:val="00EB0F51"/>
    <w:rsid w:val="00EE212F"/>
    <w:rsid w:val="00EE4CED"/>
    <w:rsid w:val="00F645A1"/>
    <w:rsid w:val="00F73F54"/>
    <w:rsid w:val="00F75E89"/>
    <w:rsid w:val="00FD7554"/>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D0B964"/>
  <w15:docId w15:val="{2AD9F26C-C136-492A-86EA-76D420A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gl-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AA"/>
  </w:style>
  <w:style w:type="paragraph" w:styleId="Ttulo1">
    <w:name w:val="heading 1"/>
    <w:basedOn w:val="Normal"/>
    <w:next w:val="Normal"/>
    <w:link w:val="Ttulo1Car"/>
    <w:uiPriority w:val="9"/>
    <w:qFormat/>
    <w:rsid w:val="004B56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F2B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A1D7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F328B7"/>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4B00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B00B3"/>
    <w:rPr>
      <w:rFonts w:ascii="Tahoma" w:hAnsi="Tahoma" w:cs="Tahoma"/>
      <w:sz w:val="16"/>
      <w:szCs w:val="16"/>
    </w:rPr>
  </w:style>
  <w:style w:type="paragraph" w:styleId="Encabezado">
    <w:name w:val="header"/>
    <w:basedOn w:val="Normal"/>
    <w:link w:val="EncabezadoCar"/>
    <w:uiPriority w:val="99"/>
    <w:unhideWhenUsed/>
    <w:rsid w:val="004B00B3"/>
    <w:pPr>
      <w:tabs>
        <w:tab w:val="center" w:pos="4252"/>
        <w:tab w:val="right" w:pos="8504"/>
      </w:tabs>
    </w:pPr>
  </w:style>
  <w:style w:type="character" w:customStyle="1" w:styleId="EncabezadoCar">
    <w:name w:val="Encabezado Car"/>
    <w:link w:val="Encabezado"/>
    <w:uiPriority w:val="99"/>
    <w:rsid w:val="004B00B3"/>
    <w:rPr>
      <w:sz w:val="22"/>
      <w:szCs w:val="22"/>
    </w:rPr>
  </w:style>
  <w:style w:type="paragraph" w:styleId="Piedepgina">
    <w:name w:val="footer"/>
    <w:basedOn w:val="Normal"/>
    <w:link w:val="PiedepginaCar"/>
    <w:uiPriority w:val="99"/>
    <w:unhideWhenUsed/>
    <w:rsid w:val="004B00B3"/>
    <w:pPr>
      <w:tabs>
        <w:tab w:val="center" w:pos="4252"/>
        <w:tab w:val="right" w:pos="8504"/>
      </w:tabs>
    </w:pPr>
  </w:style>
  <w:style w:type="character" w:customStyle="1" w:styleId="PiedepginaCar">
    <w:name w:val="Pie de página Car"/>
    <w:link w:val="Piedepgina"/>
    <w:uiPriority w:val="99"/>
    <w:rsid w:val="004B00B3"/>
    <w:rPr>
      <w:sz w:val="22"/>
      <w:szCs w:val="22"/>
    </w:rPr>
  </w:style>
  <w:style w:type="character" w:styleId="Hipervnculo">
    <w:name w:val="Hyperlink"/>
    <w:uiPriority w:val="99"/>
    <w:rsid w:val="002125A4"/>
    <w:rPr>
      <w:strike w:val="0"/>
      <w:dstrike w:val="0"/>
      <w:color w:val="4C6F99"/>
      <w:u w:val="none"/>
      <w:effect w:val="none"/>
    </w:rPr>
  </w:style>
  <w:style w:type="character" w:styleId="CitaHTML">
    <w:name w:val="HTML Cite"/>
    <w:rsid w:val="002125A4"/>
    <w:rPr>
      <w:rFonts w:ascii="Times New Roman" w:hAnsi="Times New Roman" w:cs="Times New Roman" w:hint="default"/>
      <w:i/>
      <w:iCs/>
      <w:sz w:val="18"/>
      <w:szCs w:val="18"/>
    </w:rPr>
  </w:style>
  <w:style w:type="paragraph" w:styleId="NormalWeb">
    <w:name w:val="Normal (Web)"/>
    <w:basedOn w:val="Normal"/>
    <w:rsid w:val="002125A4"/>
    <w:pPr>
      <w:spacing w:before="100" w:beforeAutospacing="1" w:after="100" w:afterAutospacing="1" w:line="240" w:lineRule="auto"/>
      <w:jc w:val="both"/>
    </w:pPr>
    <w:rPr>
      <w:rFonts w:ascii="Verdana" w:hAnsi="Verdana"/>
      <w:sz w:val="17"/>
      <w:szCs w:val="17"/>
    </w:rPr>
  </w:style>
  <w:style w:type="character" w:styleId="Textoennegrita">
    <w:name w:val="Strong"/>
    <w:qFormat/>
    <w:rsid w:val="002125A4"/>
    <w:rPr>
      <w:b/>
      <w:bCs/>
    </w:rPr>
  </w:style>
  <w:style w:type="paragraph" w:styleId="Textoindependiente">
    <w:name w:val="Body Text"/>
    <w:basedOn w:val="Normal"/>
    <w:rsid w:val="00622BD8"/>
    <w:pPr>
      <w:spacing w:after="0" w:line="360" w:lineRule="auto"/>
    </w:pPr>
    <w:rPr>
      <w:rFonts w:ascii="Arial" w:hAnsi="Arial"/>
      <w:sz w:val="24"/>
      <w:szCs w:val="20"/>
    </w:rPr>
  </w:style>
  <w:style w:type="table" w:styleId="Tablaconcuadrcula">
    <w:name w:val="Table Grid"/>
    <w:basedOn w:val="Tablanormal"/>
    <w:rsid w:val="00AA0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12095E"/>
    <w:pPr>
      <w:spacing w:after="120"/>
    </w:pPr>
    <w:rPr>
      <w:sz w:val="16"/>
      <w:szCs w:val="16"/>
    </w:rPr>
  </w:style>
  <w:style w:type="paragraph" w:customStyle="1" w:styleId="Style3">
    <w:name w:val="Style 3"/>
    <w:basedOn w:val="Normal"/>
    <w:rsid w:val="00DE0FA0"/>
    <w:pPr>
      <w:widowControl w:val="0"/>
      <w:autoSpaceDE w:val="0"/>
      <w:autoSpaceDN w:val="0"/>
      <w:spacing w:after="0" w:line="240" w:lineRule="auto"/>
      <w:ind w:left="1080" w:firstLine="720"/>
      <w:jc w:val="both"/>
    </w:pPr>
    <w:rPr>
      <w:rFonts w:ascii="Times New Roman" w:hAnsi="Times New Roman"/>
      <w:sz w:val="24"/>
      <w:szCs w:val="24"/>
      <w:lang w:val="en-US"/>
    </w:rPr>
  </w:style>
  <w:style w:type="character" w:customStyle="1" w:styleId="CharacterStyle1">
    <w:name w:val="Character Style 1"/>
    <w:rsid w:val="00DE0FA0"/>
    <w:rPr>
      <w:sz w:val="24"/>
      <w:szCs w:val="24"/>
    </w:rPr>
  </w:style>
  <w:style w:type="character" w:customStyle="1" w:styleId="CharacterStyle2">
    <w:name w:val="Character Style 2"/>
    <w:rsid w:val="008D6B31"/>
    <w:rPr>
      <w:sz w:val="20"/>
      <w:szCs w:val="20"/>
    </w:rPr>
  </w:style>
  <w:style w:type="paragraph" w:customStyle="1" w:styleId="Style4">
    <w:name w:val="Style 4"/>
    <w:basedOn w:val="Normal"/>
    <w:rsid w:val="008D6B31"/>
    <w:pPr>
      <w:widowControl w:val="0"/>
      <w:autoSpaceDE w:val="0"/>
      <w:autoSpaceDN w:val="0"/>
      <w:spacing w:before="288" w:after="0" w:line="240" w:lineRule="auto"/>
      <w:ind w:left="1152" w:firstLine="792"/>
      <w:jc w:val="both"/>
    </w:pPr>
    <w:rPr>
      <w:rFonts w:ascii="Times New Roman" w:hAnsi="Times New Roman"/>
      <w:color w:val="0D0E0C"/>
      <w:sz w:val="24"/>
      <w:szCs w:val="24"/>
      <w:lang w:val="en-US"/>
    </w:rPr>
  </w:style>
  <w:style w:type="character" w:customStyle="1" w:styleId="CharacterStyle3">
    <w:name w:val="Character Style 3"/>
    <w:rsid w:val="008D6B31"/>
    <w:rPr>
      <w:color w:val="0D0E0C"/>
      <w:sz w:val="24"/>
      <w:szCs w:val="24"/>
    </w:rPr>
  </w:style>
  <w:style w:type="paragraph" w:customStyle="1" w:styleId="Style5">
    <w:name w:val="Style 5"/>
    <w:basedOn w:val="Normal"/>
    <w:rsid w:val="003D127E"/>
    <w:pPr>
      <w:widowControl w:val="0"/>
      <w:autoSpaceDE w:val="0"/>
      <w:autoSpaceDN w:val="0"/>
      <w:spacing w:before="144" w:after="0" w:line="240" w:lineRule="auto"/>
      <w:ind w:left="1080"/>
    </w:pPr>
    <w:rPr>
      <w:rFonts w:ascii="Times New Roman" w:hAnsi="Times New Roman"/>
      <w:color w:val="0B0C0A"/>
      <w:sz w:val="24"/>
      <w:szCs w:val="24"/>
      <w:lang w:val="en-US"/>
    </w:rPr>
  </w:style>
  <w:style w:type="character" w:customStyle="1" w:styleId="CharacterStyle4">
    <w:name w:val="Character Style 4"/>
    <w:rsid w:val="003D127E"/>
    <w:rPr>
      <w:color w:val="0B0C0A"/>
      <w:sz w:val="24"/>
      <w:szCs w:val="24"/>
    </w:rPr>
  </w:style>
  <w:style w:type="character" w:customStyle="1" w:styleId="apple-converted-space">
    <w:name w:val="apple-converted-space"/>
    <w:basedOn w:val="Fuentedeprrafopredeter"/>
    <w:rsid w:val="004F7E48"/>
  </w:style>
  <w:style w:type="character" w:customStyle="1" w:styleId="Ttulo2Car">
    <w:name w:val="Título 2 Car"/>
    <w:basedOn w:val="Fuentedeprrafopredeter"/>
    <w:link w:val="Ttulo2"/>
    <w:rsid w:val="00BF2BE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BF2BE9"/>
    <w:pPr>
      <w:ind w:left="720"/>
      <w:contextualSpacing/>
    </w:pPr>
  </w:style>
  <w:style w:type="paragraph" w:styleId="Sinespaciado">
    <w:name w:val="No Spacing"/>
    <w:link w:val="SinespaciadoCar"/>
    <w:uiPriority w:val="1"/>
    <w:qFormat/>
    <w:rsid w:val="00766E7C"/>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766E7C"/>
    <w:rPr>
      <w:rFonts w:asciiTheme="minorHAnsi" w:eastAsiaTheme="minorEastAsia" w:hAnsiTheme="minorHAnsi" w:cstheme="minorBidi"/>
      <w:sz w:val="22"/>
      <w:szCs w:val="22"/>
    </w:rPr>
  </w:style>
  <w:style w:type="character" w:customStyle="1" w:styleId="Ttulo3Car">
    <w:name w:val="Título 3 Car"/>
    <w:basedOn w:val="Fuentedeprrafopredeter"/>
    <w:link w:val="Ttulo3"/>
    <w:rsid w:val="00FA1D7C"/>
    <w:rPr>
      <w:rFonts w:asciiTheme="majorHAnsi" w:eastAsiaTheme="majorEastAsia" w:hAnsiTheme="majorHAnsi" w:cstheme="majorBidi"/>
      <w:b/>
      <w:bCs/>
      <w:color w:val="4F81BD" w:themeColor="accent1"/>
      <w:sz w:val="22"/>
      <w:szCs w:val="22"/>
    </w:rPr>
  </w:style>
  <w:style w:type="table" w:styleId="Sombreadomedio2-nfasis1">
    <w:name w:val="Medium Shading 2 Accent 1"/>
    <w:basedOn w:val="Tablanormal"/>
    <w:uiPriority w:val="64"/>
    <w:rsid w:val="00C96B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6E702F"/>
    <w:pPr>
      <w:autoSpaceDE w:val="0"/>
      <w:autoSpaceDN w:val="0"/>
      <w:adjustRightInd w:val="0"/>
    </w:pPr>
    <w:rPr>
      <w:rFonts w:ascii="Arial" w:hAnsi="Arial" w:cs="Arial"/>
      <w:color w:val="000000"/>
      <w:sz w:val="24"/>
      <w:szCs w:val="24"/>
      <w:lang w:val="gl-ES"/>
    </w:rPr>
  </w:style>
  <w:style w:type="character" w:customStyle="1" w:styleId="Ttulo1Car">
    <w:name w:val="Título 1 Car"/>
    <w:basedOn w:val="Fuentedeprrafopredeter"/>
    <w:link w:val="Ttulo1"/>
    <w:rsid w:val="004B5694"/>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4B5694"/>
    <w:pPr>
      <w:spacing w:line="259" w:lineRule="auto"/>
      <w:outlineLvl w:val="9"/>
    </w:pPr>
    <w:rPr>
      <w:lang w:val="gl-ES"/>
    </w:rPr>
  </w:style>
  <w:style w:type="paragraph" w:styleId="TDC2">
    <w:name w:val="toc 2"/>
    <w:basedOn w:val="Normal"/>
    <w:next w:val="Normal"/>
    <w:autoRedefine/>
    <w:uiPriority w:val="39"/>
    <w:unhideWhenUsed/>
    <w:rsid w:val="004B5694"/>
    <w:pPr>
      <w:spacing w:after="100"/>
      <w:ind w:left="220"/>
    </w:pPr>
  </w:style>
  <w:style w:type="paragraph" w:styleId="TDC3">
    <w:name w:val="toc 3"/>
    <w:basedOn w:val="Normal"/>
    <w:next w:val="Normal"/>
    <w:autoRedefine/>
    <w:uiPriority w:val="39"/>
    <w:unhideWhenUsed/>
    <w:rsid w:val="004B5694"/>
    <w:pPr>
      <w:spacing w:after="100"/>
      <w:ind w:left="440"/>
    </w:pPr>
  </w:style>
  <w:style w:type="character" w:customStyle="1" w:styleId="Ttulo5Car">
    <w:name w:val="Título 5 Car"/>
    <w:basedOn w:val="Fuentedeprrafopredeter"/>
    <w:link w:val="Ttulo5"/>
    <w:semiHidden/>
    <w:rsid w:val="00F328B7"/>
    <w:rPr>
      <w:rFonts w:asciiTheme="majorHAnsi" w:eastAsiaTheme="majorEastAsia" w:hAnsiTheme="majorHAnsi" w:cstheme="majorBidi"/>
      <w:color w:val="365F91" w:themeColor="accent1" w:themeShade="BF"/>
      <w:sz w:val="22"/>
      <w:szCs w:val="22"/>
    </w:rPr>
  </w:style>
  <w:style w:type="character" w:styleId="Mencinsinresolver">
    <w:name w:val="Unresolved Mention"/>
    <w:basedOn w:val="Fuentedeprrafopredeter"/>
    <w:uiPriority w:val="99"/>
    <w:semiHidden/>
    <w:unhideWhenUsed/>
    <w:rsid w:val="00A6183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787">
      <w:bodyDiv w:val="1"/>
      <w:marLeft w:val="0"/>
      <w:marRight w:val="0"/>
      <w:marTop w:val="0"/>
      <w:marBottom w:val="0"/>
      <w:divBdr>
        <w:top w:val="none" w:sz="0" w:space="0" w:color="auto"/>
        <w:left w:val="none" w:sz="0" w:space="0" w:color="auto"/>
        <w:bottom w:val="none" w:sz="0" w:space="0" w:color="auto"/>
        <w:right w:val="none" w:sz="0" w:space="0" w:color="auto"/>
      </w:divBdr>
    </w:div>
    <w:div w:id="246111652">
      <w:bodyDiv w:val="1"/>
      <w:marLeft w:val="0"/>
      <w:marRight w:val="0"/>
      <w:marTop w:val="0"/>
      <w:marBottom w:val="0"/>
      <w:divBdr>
        <w:top w:val="none" w:sz="0" w:space="0" w:color="auto"/>
        <w:left w:val="none" w:sz="0" w:space="0" w:color="auto"/>
        <w:bottom w:val="none" w:sz="0" w:space="0" w:color="auto"/>
        <w:right w:val="none" w:sz="0" w:space="0" w:color="auto"/>
      </w:divBdr>
    </w:div>
    <w:div w:id="272832270">
      <w:bodyDiv w:val="1"/>
      <w:marLeft w:val="0"/>
      <w:marRight w:val="0"/>
      <w:marTop w:val="0"/>
      <w:marBottom w:val="0"/>
      <w:divBdr>
        <w:top w:val="none" w:sz="0" w:space="0" w:color="auto"/>
        <w:left w:val="none" w:sz="0" w:space="0" w:color="auto"/>
        <w:bottom w:val="none" w:sz="0" w:space="0" w:color="auto"/>
        <w:right w:val="none" w:sz="0" w:space="0" w:color="auto"/>
      </w:divBdr>
    </w:div>
    <w:div w:id="289288261">
      <w:bodyDiv w:val="1"/>
      <w:marLeft w:val="0"/>
      <w:marRight w:val="0"/>
      <w:marTop w:val="0"/>
      <w:marBottom w:val="0"/>
      <w:divBdr>
        <w:top w:val="none" w:sz="0" w:space="0" w:color="auto"/>
        <w:left w:val="none" w:sz="0" w:space="0" w:color="auto"/>
        <w:bottom w:val="none" w:sz="0" w:space="0" w:color="auto"/>
        <w:right w:val="none" w:sz="0" w:space="0" w:color="auto"/>
      </w:divBdr>
    </w:div>
    <w:div w:id="299962128">
      <w:bodyDiv w:val="1"/>
      <w:marLeft w:val="0"/>
      <w:marRight w:val="0"/>
      <w:marTop w:val="0"/>
      <w:marBottom w:val="0"/>
      <w:divBdr>
        <w:top w:val="none" w:sz="0" w:space="0" w:color="auto"/>
        <w:left w:val="none" w:sz="0" w:space="0" w:color="auto"/>
        <w:bottom w:val="none" w:sz="0" w:space="0" w:color="auto"/>
        <w:right w:val="none" w:sz="0" w:space="0" w:color="auto"/>
      </w:divBdr>
    </w:div>
    <w:div w:id="397946546">
      <w:bodyDiv w:val="1"/>
      <w:marLeft w:val="0"/>
      <w:marRight w:val="0"/>
      <w:marTop w:val="0"/>
      <w:marBottom w:val="0"/>
      <w:divBdr>
        <w:top w:val="none" w:sz="0" w:space="0" w:color="auto"/>
        <w:left w:val="none" w:sz="0" w:space="0" w:color="auto"/>
        <w:bottom w:val="none" w:sz="0" w:space="0" w:color="auto"/>
        <w:right w:val="none" w:sz="0" w:space="0" w:color="auto"/>
      </w:divBdr>
    </w:div>
    <w:div w:id="399669601">
      <w:bodyDiv w:val="1"/>
      <w:marLeft w:val="0"/>
      <w:marRight w:val="0"/>
      <w:marTop w:val="0"/>
      <w:marBottom w:val="0"/>
      <w:divBdr>
        <w:top w:val="none" w:sz="0" w:space="0" w:color="auto"/>
        <w:left w:val="none" w:sz="0" w:space="0" w:color="auto"/>
        <w:bottom w:val="none" w:sz="0" w:space="0" w:color="auto"/>
        <w:right w:val="none" w:sz="0" w:space="0" w:color="auto"/>
      </w:divBdr>
    </w:div>
    <w:div w:id="551965034">
      <w:bodyDiv w:val="1"/>
      <w:marLeft w:val="0"/>
      <w:marRight w:val="0"/>
      <w:marTop w:val="0"/>
      <w:marBottom w:val="0"/>
      <w:divBdr>
        <w:top w:val="none" w:sz="0" w:space="0" w:color="auto"/>
        <w:left w:val="none" w:sz="0" w:space="0" w:color="auto"/>
        <w:bottom w:val="none" w:sz="0" w:space="0" w:color="auto"/>
        <w:right w:val="none" w:sz="0" w:space="0" w:color="auto"/>
      </w:divBdr>
    </w:div>
    <w:div w:id="572619986">
      <w:bodyDiv w:val="1"/>
      <w:marLeft w:val="0"/>
      <w:marRight w:val="0"/>
      <w:marTop w:val="0"/>
      <w:marBottom w:val="0"/>
      <w:divBdr>
        <w:top w:val="none" w:sz="0" w:space="0" w:color="auto"/>
        <w:left w:val="none" w:sz="0" w:space="0" w:color="auto"/>
        <w:bottom w:val="none" w:sz="0" w:space="0" w:color="auto"/>
        <w:right w:val="none" w:sz="0" w:space="0" w:color="auto"/>
      </w:divBdr>
    </w:div>
    <w:div w:id="703942594">
      <w:bodyDiv w:val="1"/>
      <w:marLeft w:val="0"/>
      <w:marRight w:val="0"/>
      <w:marTop w:val="0"/>
      <w:marBottom w:val="0"/>
      <w:divBdr>
        <w:top w:val="none" w:sz="0" w:space="0" w:color="auto"/>
        <w:left w:val="none" w:sz="0" w:space="0" w:color="auto"/>
        <w:bottom w:val="none" w:sz="0" w:space="0" w:color="auto"/>
        <w:right w:val="none" w:sz="0" w:space="0" w:color="auto"/>
      </w:divBdr>
    </w:div>
    <w:div w:id="708727329">
      <w:bodyDiv w:val="1"/>
      <w:marLeft w:val="0"/>
      <w:marRight w:val="0"/>
      <w:marTop w:val="0"/>
      <w:marBottom w:val="0"/>
      <w:divBdr>
        <w:top w:val="none" w:sz="0" w:space="0" w:color="auto"/>
        <w:left w:val="none" w:sz="0" w:space="0" w:color="auto"/>
        <w:bottom w:val="none" w:sz="0" w:space="0" w:color="auto"/>
        <w:right w:val="none" w:sz="0" w:space="0" w:color="auto"/>
      </w:divBdr>
    </w:div>
    <w:div w:id="777023585">
      <w:bodyDiv w:val="1"/>
      <w:marLeft w:val="0"/>
      <w:marRight w:val="0"/>
      <w:marTop w:val="0"/>
      <w:marBottom w:val="0"/>
      <w:divBdr>
        <w:top w:val="none" w:sz="0" w:space="0" w:color="auto"/>
        <w:left w:val="none" w:sz="0" w:space="0" w:color="auto"/>
        <w:bottom w:val="none" w:sz="0" w:space="0" w:color="auto"/>
        <w:right w:val="none" w:sz="0" w:space="0" w:color="auto"/>
      </w:divBdr>
    </w:div>
    <w:div w:id="787508911">
      <w:bodyDiv w:val="1"/>
      <w:marLeft w:val="0"/>
      <w:marRight w:val="0"/>
      <w:marTop w:val="0"/>
      <w:marBottom w:val="0"/>
      <w:divBdr>
        <w:top w:val="none" w:sz="0" w:space="0" w:color="auto"/>
        <w:left w:val="none" w:sz="0" w:space="0" w:color="auto"/>
        <w:bottom w:val="none" w:sz="0" w:space="0" w:color="auto"/>
        <w:right w:val="none" w:sz="0" w:space="0" w:color="auto"/>
      </w:divBdr>
    </w:div>
    <w:div w:id="835613135">
      <w:bodyDiv w:val="1"/>
      <w:marLeft w:val="0"/>
      <w:marRight w:val="0"/>
      <w:marTop w:val="0"/>
      <w:marBottom w:val="0"/>
      <w:divBdr>
        <w:top w:val="none" w:sz="0" w:space="0" w:color="auto"/>
        <w:left w:val="none" w:sz="0" w:space="0" w:color="auto"/>
        <w:bottom w:val="none" w:sz="0" w:space="0" w:color="auto"/>
        <w:right w:val="none" w:sz="0" w:space="0" w:color="auto"/>
      </w:divBdr>
    </w:div>
    <w:div w:id="920875446">
      <w:bodyDiv w:val="1"/>
      <w:marLeft w:val="0"/>
      <w:marRight w:val="0"/>
      <w:marTop w:val="0"/>
      <w:marBottom w:val="0"/>
      <w:divBdr>
        <w:top w:val="none" w:sz="0" w:space="0" w:color="auto"/>
        <w:left w:val="none" w:sz="0" w:space="0" w:color="auto"/>
        <w:bottom w:val="none" w:sz="0" w:space="0" w:color="auto"/>
        <w:right w:val="none" w:sz="0" w:space="0" w:color="auto"/>
      </w:divBdr>
    </w:div>
    <w:div w:id="965157030">
      <w:bodyDiv w:val="1"/>
      <w:marLeft w:val="0"/>
      <w:marRight w:val="0"/>
      <w:marTop w:val="0"/>
      <w:marBottom w:val="0"/>
      <w:divBdr>
        <w:top w:val="none" w:sz="0" w:space="0" w:color="auto"/>
        <w:left w:val="none" w:sz="0" w:space="0" w:color="auto"/>
        <w:bottom w:val="none" w:sz="0" w:space="0" w:color="auto"/>
        <w:right w:val="none" w:sz="0" w:space="0" w:color="auto"/>
      </w:divBdr>
    </w:div>
    <w:div w:id="1098409274">
      <w:bodyDiv w:val="1"/>
      <w:marLeft w:val="0"/>
      <w:marRight w:val="0"/>
      <w:marTop w:val="0"/>
      <w:marBottom w:val="0"/>
      <w:divBdr>
        <w:top w:val="none" w:sz="0" w:space="0" w:color="auto"/>
        <w:left w:val="none" w:sz="0" w:space="0" w:color="auto"/>
        <w:bottom w:val="none" w:sz="0" w:space="0" w:color="auto"/>
        <w:right w:val="none" w:sz="0" w:space="0" w:color="auto"/>
      </w:divBdr>
    </w:div>
    <w:div w:id="1181239485">
      <w:bodyDiv w:val="1"/>
      <w:marLeft w:val="0"/>
      <w:marRight w:val="0"/>
      <w:marTop w:val="0"/>
      <w:marBottom w:val="0"/>
      <w:divBdr>
        <w:top w:val="none" w:sz="0" w:space="0" w:color="auto"/>
        <w:left w:val="none" w:sz="0" w:space="0" w:color="auto"/>
        <w:bottom w:val="none" w:sz="0" w:space="0" w:color="auto"/>
        <w:right w:val="none" w:sz="0" w:space="0" w:color="auto"/>
      </w:divBdr>
    </w:div>
    <w:div w:id="1199970508">
      <w:bodyDiv w:val="1"/>
      <w:marLeft w:val="0"/>
      <w:marRight w:val="0"/>
      <w:marTop w:val="0"/>
      <w:marBottom w:val="0"/>
      <w:divBdr>
        <w:top w:val="none" w:sz="0" w:space="0" w:color="auto"/>
        <w:left w:val="none" w:sz="0" w:space="0" w:color="auto"/>
        <w:bottom w:val="none" w:sz="0" w:space="0" w:color="auto"/>
        <w:right w:val="none" w:sz="0" w:space="0" w:color="auto"/>
      </w:divBdr>
    </w:div>
    <w:div w:id="1305231839">
      <w:bodyDiv w:val="1"/>
      <w:marLeft w:val="0"/>
      <w:marRight w:val="0"/>
      <w:marTop w:val="0"/>
      <w:marBottom w:val="0"/>
      <w:divBdr>
        <w:top w:val="none" w:sz="0" w:space="0" w:color="auto"/>
        <w:left w:val="none" w:sz="0" w:space="0" w:color="auto"/>
        <w:bottom w:val="none" w:sz="0" w:space="0" w:color="auto"/>
        <w:right w:val="none" w:sz="0" w:space="0" w:color="auto"/>
      </w:divBdr>
    </w:div>
    <w:div w:id="1358845030">
      <w:bodyDiv w:val="1"/>
      <w:marLeft w:val="0"/>
      <w:marRight w:val="0"/>
      <w:marTop w:val="0"/>
      <w:marBottom w:val="0"/>
      <w:divBdr>
        <w:top w:val="none" w:sz="0" w:space="0" w:color="auto"/>
        <w:left w:val="none" w:sz="0" w:space="0" w:color="auto"/>
        <w:bottom w:val="none" w:sz="0" w:space="0" w:color="auto"/>
        <w:right w:val="none" w:sz="0" w:space="0" w:color="auto"/>
      </w:divBdr>
    </w:div>
    <w:div w:id="1364474023">
      <w:bodyDiv w:val="1"/>
      <w:marLeft w:val="0"/>
      <w:marRight w:val="0"/>
      <w:marTop w:val="0"/>
      <w:marBottom w:val="0"/>
      <w:divBdr>
        <w:top w:val="none" w:sz="0" w:space="0" w:color="auto"/>
        <w:left w:val="none" w:sz="0" w:space="0" w:color="auto"/>
        <w:bottom w:val="none" w:sz="0" w:space="0" w:color="auto"/>
        <w:right w:val="none" w:sz="0" w:space="0" w:color="auto"/>
      </w:divBdr>
    </w:div>
    <w:div w:id="1395199705">
      <w:bodyDiv w:val="1"/>
      <w:marLeft w:val="0"/>
      <w:marRight w:val="0"/>
      <w:marTop w:val="0"/>
      <w:marBottom w:val="0"/>
      <w:divBdr>
        <w:top w:val="none" w:sz="0" w:space="0" w:color="auto"/>
        <w:left w:val="none" w:sz="0" w:space="0" w:color="auto"/>
        <w:bottom w:val="none" w:sz="0" w:space="0" w:color="auto"/>
        <w:right w:val="none" w:sz="0" w:space="0" w:color="auto"/>
      </w:divBdr>
    </w:div>
    <w:div w:id="1415122677">
      <w:bodyDiv w:val="1"/>
      <w:marLeft w:val="0"/>
      <w:marRight w:val="0"/>
      <w:marTop w:val="0"/>
      <w:marBottom w:val="0"/>
      <w:divBdr>
        <w:top w:val="none" w:sz="0" w:space="0" w:color="auto"/>
        <w:left w:val="none" w:sz="0" w:space="0" w:color="auto"/>
        <w:bottom w:val="none" w:sz="0" w:space="0" w:color="auto"/>
        <w:right w:val="none" w:sz="0" w:space="0" w:color="auto"/>
      </w:divBdr>
    </w:div>
    <w:div w:id="1467352761">
      <w:bodyDiv w:val="1"/>
      <w:marLeft w:val="0"/>
      <w:marRight w:val="0"/>
      <w:marTop w:val="0"/>
      <w:marBottom w:val="0"/>
      <w:divBdr>
        <w:top w:val="none" w:sz="0" w:space="0" w:color="auto"/>
        <w:left w:val="none" w:sz="0" w:space="0" w:color="auto"/>
        <w:bottom w:val="none" w:sz="0" w:space="0" w:color="auto"/>
        <w:right w:val="none" w:sz="0" w:space="0" w:color="auto"/>
      </w:divBdr>
    </w:div>
    <w:div w:id="1600407801">
      <w:bodyDiv w:val="1"/>
      <w:marLeft w:val="0"/>
      <w:marRight w:val="0"/>
      <w:marTop w:val="0"/>
      <w:marBottom w:val="0"/>
      <w:divBdr>
        <w:top w:val="none" w:sz="0" w:space="0" w:color="auto"/>
        <w:left w:val="none" w:sz="0" w:space="0" w:color="auto"/>
        <w:bottom w:val="none" w:sz="0" w:space="0" w:color="auto"/>
        <w:right w:val="none" w:sz="0" w:space="0" w:color="auto"/>
      </w:divBdr>
    </w:div>
    <w:div w:id="1603875465">
      <w:bodyDiv w:val="1"/>
      <w:marLeft w:val="0"/>
      <w:marRight w:val="0"/>
      <w:marTop w:val="0"/>
      <w:marBottom w:val="0"/>
      <w:divBdr>
        <w:top w:val="none" w:sz="0" w:space="0" w:color="auto"/>
        <w:left w:val="none" w:sz="0" w:space="0" w:color="auto"/>
        <w:bottom w:val="none" w:sz="0" w:space="0" w:color="auto"/>
        <w:right w:val="none" w:sz="0" w:space="0" w:color="auto"/>
      </w:divBdr>
    </w:div>
    <w:div w:id="1757552063">
      <w:bodyDiv w:val="1"/>
      <w:marLeft w:val="0"/>
      <w:marRight w:val="0"/>
      <w:marTop w:val="0"/>
      <w:marBottom w:val="0"/>
      <w:divBdr>
        <w:top w:val="none" w:sz="0" w:space="0" w:color="auto"/>
        <w:left w:val="none" w:sz="0" w:space="0" w:color="auto"/>
        <w:bottom w:val="none" w:sz="0" w:space="0" w:color="auto"/>
        <w:right w:val="none" w:sz="0" w:space="0" w:color="auto"/>
      </w:divBdr>
    </w:div>
    <w:div w:id="1760522768">
      <w:bodyDiv w:val="1"/>
      <w:marLeft w:val="0"/>
      <w:marRight w:val="0"/>
      <w:marTop w:val="0"/>
      <w:marBottom w:val="0"/>
      <w:divBdr>
        <w:top w:val="none" w:sz="0" w:space="0" w:color="auto"/>
        <w:left w:val="none" w:sz="0" w:space="0" w:color="auto"/>
        <w:bottom w:val="none" w:sz="0" w:space="0" w:color="auto"/>
        <w:right w:val="none" w:sz="0" w:space="0" w:color="auto"/>
      </w:divBdr>
    </w:div>
    <w:div w:id="1843741879">
      <w:bodyDiv w:val="1"/>
      <w:marLeft w:val="0"/>
      <w:marRight w:val="0"/>
      <w:marTop w:val="0"/>
      <w:marBottom w:val="0"/>
      <w:divBdr>
        <w:top w:val="none" w:sz="0" w:space="0" w:color="auto"/>
        <w:left w:val="none" w:sz="0" w:space="0" w:color="auto"/>
        <w:bottom w:val="none" w:sz="0" w:space="0" w:color="auto"/>
        <w:right w:val="none" w:sz="0" w:space="0" w:color="auto"/>
      </w:divBdr>
    </w:div>
    <w:div w:id="1877501108">
      <w:bodyDiv w:val="1"/>
      <w:marLeft w:val="0"/>
      <w:marRight w:val="0"/>
      <w:marTop w:val="0"/>
      <w:marBottom w:val="0"/>
      <w:divBdr>
        <w:top w:val="none" w:sz="0" w:space="0" w:color="auto"/>
        <w:left w:val="none" w:sz="0" w:space="0" w:color="auto"/>
        <w:bottom w:val="none" w:sz="0" w:space="0" w:color="auto"/>
        <w:right w:val="none" w:sz="0" w:space="0" w:color="auto"/>
      </w:divBdr>
    </w:div>
    <w:div w:id="1887721329">
      <w:bodyDiv w:val="1"/>
      <w:marLeft w:val="0"/>
      <w:marRight w:val="0"/>
      <w:marTop w:val="0"/>
      <w:marBottom w:val="0"/>
      <w:divBdr>
        <w:top w:val="none" w:sz="0" w:space="0" w:color="auto"/>
        <w:left w:val="none" w:sz="0" w:space="0" w:color="auto"/>
        <w:bottom w:val="none" w:sz="0" w:space="0" w:color="auto"/>
        <w:right w:val="none" w:sz="0" w:space="0" w:color="auto"/>
      </w:divBdr>
    </w:div>
    <w:div w:id="1896505431">
      <w:bodyDiv w:val="1"/>
      <w:marLeft w:val="0"/>
      <w:marRight w:val="0"/>
      <w:marTop w:val="0"/>
      <w:marBottom w:val="0"/>
      <w:divBdr>
        <w:top w:val="none" w:sz="0" w:space="0" w:color="auto"/>
        <w:left w:val="none" w:sz="0" w:space="0" w:color="auto"/>
        <w:bottom w:val="none" w:sz="0" w:space="0" w:color="auto"/>
        <w:right w:val="none" w:sz="0" w:space="0" w:color="auto"/>
      </w:divBdr>
    </w:div>
    <w:div w:id="1902248611">
      <w:bodyDiv w:val="1"/>
      <w:marLeft w:val="0"/>
      <w:marRight w:val="0"/>
      <w:marTop w:val="0"/>
      <w:marBottom w:val="0"/>
      <w:divBdr>
        <w:top w:val="none" w:sz="0" w:space="0" w:color="auto"/>
        <w:left w:val="none" w:sz="0" w:space="0" w:color="auto"/>
        <w:bottom w:val="none" w:sz="0" w:space="0" w:color="auto"/>
        <w:right w:val="none" w:sz="0" w:space="0" w:color="auto"/>
      </w:divBdr>
    </w:div>
    <w:div w:id="1987272683">
      <w:bodyDiv w:val="1"/>
      <w:marLeft w:val="0"/>
      <w:marRight w:val="0"/>
      <w:marTop w:val="0"/>
      <w:marBottom w:val="0"/>
      <w:divBdr>
        <w:top w:val="none" w:sz="0" w:space="0" w:color="auto"/>
        <w:left w:val="none" w:sz="0" w:space="0" w:color="auto"/>
        <w:bottom w:val="none" w:sz="0" w:space="0" w:color="auto"/>
        <w:right w:val="none" w:sz="0" w:space="0" w:color="auto"/>
      </w:divBdr>
    </w:div>
    <w:div w:id="2005208359">
      <w:bodyDiv w:val="1"/>
      <w:marLeft w:val="0"/>
      <w:marRight w:val="0"/>
      <w:marTop w:val="0"/>
      <w:marBottom w:val="0"/>
      <w:divBdr>
        <w:top w:val="none" w:sz="0" w:space="0" w:color="auto"/>
        <w:left w:val="none" w:sz="0" w:space="0" w:color="auto"/>
        <w:bottom w:val="none" w:sz="0" w:space="0" w:color="auto"/>
        <w:right w:val="none" w:sz="0" w:space="0" w:color="auto"/>
      </w:divBdr>
    </w:div>
    <w:div w:id="2061397750">
      <w:bodyDiv w:val="1"/>
      <w:marLeft w:val="0"/>
      <w:marRight w:val="0"/>
      <w:marTop w:val="0"/>
      <w:marBottom w:val="0"/>
      <w:divBdr>
        <w:top w:val="none" w:sz="0" w:space="0" w:color="auto"/>
        <w:left w:val="none" w:sz="0" w:space="0" w:color="auto"/>
        <w:bottom w:val="none" w:sz="0" w:space="0" w:color="auto"/>
        <w:right w:val="none" w:sz="0" w:space="0" w:color="auto"/>
      </w:divBdr>
    </w:div>
    <w:div w:id="2072458132">
      <w:bodyDiv w:val="1"/>
      <w:marLeft w:val="0"/>
      <w:marRight w:val="0"/>
      <w:marTop w:val="0"/>
      <w:marBottom w:val="0"/>
      <w:divBdr>
        <w:top w:val="none" w:sz="0" w:space="0" w:color="auto"/>
        <w:left w:val="none" w:sz="0" w:space="0" w:color="auto"/>
        <w:bottom w:val="none" w:sz="0" w:space="0" w:color="auto"/>
        <w:right w:val="none" w:sz="0" w:space="0" w:color="auto"/>
      </w:divBdr>
    </w:div>
    <w:div w:id="212291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9dZ8p9Y3AzhlJD1vwiOeXbUKg==">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</go:docsCustomData>
</go:gDocsCustomXmlDataStorage>
</file>

<file path=customXml/itemProps1.xml><?xml version="1.0" encoding="utf-8"?>
<ds:datastoreItem xmlns:ds="http://schemas.openxmlformats.org/officeDocument/2006/customXml" ds:itemID="{095D8529-352A-4782-B7AC-1581C6A0F0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3</Pages>
  <Words>291</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AQUAOURENSE</dc:creator>
  <cp:keywords/>
  <dc:description/>
  <cp:lastModifiedBy>Victor Comesaña Diego</cp:lastModifiedBy>
  <cp:revision>8</cp:revision>
  <cp:lastPrinted>2024-07-15T09:35:00Z</cp:lastPrinted>
  <dcterms:created xsi:type="dcterms:W3CDTF">2022-10-21T13:56:00Z</dcterms:created>
  <dcterms:modified xsi:type="dcterms:W3CDTF">2024-08-07T12:25:00Z</dcterms:modified>
</cp:coreProperties>
</file>